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18" w:type="dxa"/>
        <w:tblLook w:val="04A0" w:firstRow="1" w:lastRow="0" w:firstColumn="1" w:lastColumn="0" w:noHBand="0" w:noVBand="1"/>
      </w:tblPr>
      <w:tblGrid>
        <w:gridCol w:w="2943"/>
        <w:gridCol w:w="18086"/>
      </w:tblGrid>
      <w:tr w:rsidR="008E3CD1" w:rsidRPr="003A2665" w14:paraId="082D41B2" w14:textId="77777777" w:rsidTr="00E12B3F">
        <w:trPr>
          <w:trHeight w:val="567"/>
        </w:trPr>
        <w:tc>
          <w:tcPr>
            <w:tcW w:w="294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09F4B65" w14:textId="1255884A" w:rsidR="008E3CD1" w:rsidRPr="003A2665" w:rsidRDefault="008E3CD1" w:rsidP="007A6A1D">
            <w:pPr>
              <w:jc w:val="center"/>
              <w:rPr>
                <w:rFonts w:ascii="Avenir Next LT Pro" w:hAnsi="Avenir Next LT Pro"/>
                <w:sz w:val="26"/>
                <w:szCs w:val="26"/>
              </w:rPr>
            </w:pPr>
            <w:r w:rsidRPr="003A2665">
              <w:rPr>
                <w:rFonts w:ascii="Avenir Next LT Pro" w:hAnsi="Avenir Next LT Pro"/>
                <w:sz w:val="26"/>
                <w:szCs w:val="26"/>
              </w:rPr>
              <w:t xml:space="preserve">Term </w:t>
            </w:r>
            <w:r w:rsidR="00B225D4">
              <w:rPr>
                <w:rFonts w:ascii="Avenir Next LT Pro" w:hAnsi="Avenir Next LT Pro"/>
                <w:sz w:val="26"/>
                <w:szCs w:val="26"/>
              </w:rPr>
              <w:t>Two</w:t>
            </w:r>
          </w:p>
        </w:tc>
        <w:tc>
          <w:tcPr>
            <w:tcW w:w="1808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1C3BC1" w14:textId="687C3387" w:rsidR="008E3CD1" w:rsidRPr="003A2665" w:rsidRDefault="00FF33D5" w:rsidP="007A6A1D">
            <w:pPr>
              <w:rPr>
                <w:rFonts w:ascii="Avenir Next LT Pro" w:hAnsi="Avenir Next LT Pro"/>
                <w:sz w:val="26"/>
                <w:szCs w:val="26"/>
              </w:rPr>
            </w:pPr>
            <w:r>
              <w:rPr>
                <w:rFonts w:ascii="Avenir Next LT Pro" w:hAnsi="Avenir Next LT Pro"/>
                <w:sz w:val="26"/>
                <w:szCs w:val="26"/>
              </w:rPr>
              <w:t>Wonderful Weather</w:t>
            </w:r>
          </w:p>
        </w:tc>
      </w:tr>
      <w:tr w:rsidR="00E12B3F" w:rsidRPr="00E57D95" w14:paraId="158F47DA" w14:textId="77777777" w:rsidTr="00E12B3F">
        <w:trPr>
          <w:trHeight w:val="2087"/>
        </w:trPr>
        <w:tc>
          <w:tcPr>
            <w:tcW w:w="21029"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7315CF" w14:textId="41780BEF" w:rsidR="00D60DD3" w:rsidRPr="00D60DD3" w:rsidRDefault="00BB6709" w:rsidP="00D60DD3">
            <w:pPr>
              <w:spacing w:line="276" w:lineRule="auto"/>
              <w:rPr>
                <w:rFonts w:ascii="Avenir Next LT Pro" w:hAnsi="Avenir Next LT Pro"/>
                <w:sz w:val="26"/>
                <w:szCs w:val="26"/>
              </w:rPr>
            </w:pPr>
            <w:r w:rsidRPr="00BB6709">
              <w:rPr>
                <w:rFonts w:ascii="Avenir Next LT Pro" w:hAnsi="Avenir Next LT Pro"/>
                <w:noProof/>
                <w:sz w:val="26"/>
                <w:szCs w:val="26"/>
              </w:rPr>
              <w:drawing>
                <wp:anchor distT="0" distB="0" distL="114300" distR="114300" simplePos="0" relativeHeight="251669504" behindDoc="1" locked="0" layoutInCell="1" allowOverlap="1" wp14:anchorId="356EA877" wp14:editId="702E5B8D">
                  <wp:simplePos x="0" y="0"/>
                  <wp:positionH relativeFrom="column">
                    <wp:posOffset>0</wp:posOffset>
                  </wp:positionH>
                  <wp:positionV relativeFrom="paragraph">
                    <wp:posOffset>2744</wp:posOffset>
                  </wp:positionV>
                  <wp:extent cx="1881740" cy="1337094"/>
                  <wp:effectExtent l="0" t="0" r="4445" b="0"/>
                  <wp:wrapTight wrapText="bothSides">
                    <wp:wrapPolygon edited="0">
                      <wp:start x="0" y="0"/>
                      <wp:lineTo x="0" y="21241"/>
                      <wp:lineTo x="21432" y="21241"/>
                      <wp:lineTo x="21432" y="0"/>
                      <wp:lineTo x="0" y="0"/>
                    </wp:wrapPolygon>
                  </wp:wrapTight>
                  <wp:docPr id="65796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6026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740" cy="1337094"/>
                          </a:xfrm>
                          <a:prstGeom prst="rect">
                            <a:avLst/>
                          </a:prstGeom>
                        </pic:spPr>
                      </pic:pic>
                    </a:graphicData>
                  </a:graphic>
                </wp:anchor>
              </w:drawing>
            </w:r>
            <w:r w:rsidR="00D60DD3" w:rsidRPr="00D60DD3">
              <w:rPr>
                <w:rFonts w:ascii="Avenir Next LT Pro" w:hAnsi="Avenir Next LT Pro"/>
                <w:sz w:val="26"/>
                <w:szCs w:val="26"/>
              </w:rPr>
              <w:t>This term, the children will be learning about weather around the world, with a particular focus on hot and cold places. We will explore the different climates across the globe and discover how weather affects people, animals, and the environment in both tropical and polar regions.</w:t>
            </w:r>
            <w:r w:rsidR="002F11F6">
              <w:rPr>
                <w:rFonts w:ascii="Avenir Next LT Pro" w:hAnsi="Avenir Next LT Pro"/>
                <w:sz w:val="26"/>
                <w:szCs w:val="26"/>
              </w:rPr>
              <w:t xml:space="preserve"> </w:t>
            </w:r>
            <w:r w:rsidR="00D60DD3" w:rsidRPr="00D60DD3">
              <w:rPr>
                <w:rFonts w:ascii="Avenir Next LT Pro" w:hAnsi="Avenir Next LT Pro"/>
                <w:sz w:val="26"/>
                <w:szCs w:val="26"/>
              </w:rPr>
              <w:t>As part of our learning, we will also study the seven continents, comparing their climates and the ways living things adapt to different weather conditions. The children will use world maps, atlases, and globes to locate hot and cold areas of the world in relation to the Equator and the Poles.</w:t>
            </w:r>
          </w:p>
          <w:p w14:paraId="03B7F74E" w14:textId="77777777" w:rsidR="002F11F6" w:rsidRDefault="002F11F6" w:rsidP="00D60DD3">
            <w:pPr>
              <w:spacing w:line="276" w:lineRule="auto"/>
              <w:rPr>
                <w:rFonts w:ascii="Avenir Next LT Pro" w:hAnsi="Avenir Next LT Pro"/>
                <w:sz w:val="26"/>
                <w:szCs w:val="26"/>
              </w:rPr>
            </w:pPr>
          </w:p>
          <w:p w14:paraId="0C189F10" w14:textId="0A1A75AE" w:rsidR="00D60DD3" w:rsidRPr="00D60DD3" w:rsidRDefault="00D60DD3" w:rsidP="00D60DD3">
            <w:pPr>
              <w:spacing w:line="276" w:lineRule="auto"/>
              <w:rPr>
                <w:rFonts w:ascii="Avenir Next LT Pro" w:hAnsi="Avenir Next LT Pro"/>
                <w:sz w:val="26"/>
                <w:szCs w:val="26"/>
              </w:rPr>
            </w:pPr>
            <w:r w:rsidRPr="00D60DD3">
              <w:rPr>
                <w:rFonts w:ascii="Avenir Next LT Pro" w:hAnsi="Avenir Next LT Pro"/>
                <w:sz w:val="26"/>
                <w:szCs w:val="26"/>
              </w:rPr>
              <w:t>We will also be observing seasonal changes, learning why we have different seasons and how these changes impact our daily lives. The children will observe and record daily and seasonal weather patterns in the UK, developing their skills in observation</w:t>
            </w:r>
            <w:r w:rsidR="00963914">
              <w:rPr>
                <w:rFonts w:ascii="Avenir Next LT Pro" w:hAnsi="Avenir Next LT Pro"/>
                <w:sz w:val="26"/>
                <w:szCs w:val="26"/>
              </w:rPr>
              <w:t>.</w:t>
            </w:r>
          </w:p>
          <w:p w14:paraId="56F103E9" w14:textId="77777777" w:rsidR="003527E7" w:rsidRPr="003527E7" w:rsidRDefault="003527E7" w:rsidP="00EA39CB">
            <w:pPr>
              <w:spacing w:line="276" w:lineRule="auto"/>
              <w:rPr>
                <w:rFonts w:ascii="Avenir Next LT Pro" w:hAnsi="Avenir Next LT Pro"/>
                <w:sz w:val="26"/>
                <w:szCs w:val="26"/>
              </w:rPr>
            </w:pPr>
          </w:p>
          <w:p w14:paraId="342549DC" w14:textId="10180E68" w:rsidR="003527E7" w:rsidRPr="005414C0" w:rsidRDefault="003527E7" w:rsidP="00EA39CB">
            <w:pPr>
              <w:spacing w:line="276" w:lineRule="auto"/>
              <w:rPr>
                <w:rFonts w:ascii="Avenir Next LT Pro" w:hAnsi="Avenir Next LT Pro"/>
                <w:sz w:val="26"/>
                <w:szCs w:val="26"/>
              </w:rPr>
            </w:pPr>
            <w:r w:rsidRPr="003527E7">
              <w:rPr>
                <w:rFonts w:ascii="Avenir Next LT Pro" w:hAnsi="Avenir Next LT Pro"/>
                <w:sz w:val="26"/>
                <w:szCs w:val="26"/>
              </w:rPr>
              <w:t>We are also very excited to take part in our Nativity performance this term — a wonderful opportunity to celebrate together and share the joy of the festive season!</w:t>
            </w:r>
          </w:p>
        </w:tc>
      </w:tr>
    </w:tbl>
    <w:p w14:paraId="2A44C889" w14:textId="6D7885FA" w:rsidR="00424A04" w:rsidRPr="003A2665" w:rsidRDefault="00424A04">
      <w:pPr>
        <w:rPr>
          <w:rFonts w:ascii="Avenir Next LT Pro" w:hAnsi="Avenir Next LT Pro"/>
          <w:sz w:val="26"/>
          <w:szCs w:val="26"/>
        </w:rPr>
      </w:pPr>
    </w:p>
    <w:tbl>
      <w:tblPr>
        <w:tblStyle w:val="TableGrid"/>
        <w:tblW w:w="0" w:type="auto"/>
        <w:tblInd w:w="-5" w:type="dxa"/>
        <w:tblLook w:val="04A0" w:firstRow="1" w:lastRow="0" w:firstColumn="1" w:lastColumn="0" w:noHBand="0" w:noVBand="1"/>
      </w:tblPr>
      <w:tblGrid>
        <w:gridCol w:w="2977"/>
        <w:gridCol w:w="3260"/>
        <w:gridCol w:w="5387"/>
        <w:gridCol w:w="3402"/>
        <w:gridCol w:w="5895"/>
      </w:tblGrid>
      <w:tr w:rsidR="00424A04" w:rsidRPr="003A2665" w14:paraId="176F4AA2" w14:textId="77777777" w:rsidTr="00950A89">
        <w:trPr>
          <w:trHeight w:val="860"/>
        </w:trPr>
        <w:tc>
          <w:tcPr>
            <w:tcW w:w="2977" w:type="dxa"/>
            <w:tcBorders>
              <w:bottom w:val="single" w:sz="4" w:space="0" w:color="auto"/>
            </w:tcBorders>
            <w:shd w:val="clear" w:color="auto" w:fill="F2F2F2" w:themeFill="background1" w:themeFillShade="F2"/>
            <w:vAlign w:val="center"/>
          </w:tcPr>
          <w:p w14:paraId="2BCE03D7" w14:textId="77777777" w:rsidR="00424A04" w:rsidRPr="003A2665" w:rsidRDefault="00424A04" w:rsidP="007A6A1D">
            <w:pPr>
              <w:jc w:val="right"/>
              <w:rPr>
                <w:rFonts w:ascii="Avenir Next LT Pro" w:hAnsi="Avenir Next LT Pro"/>
                <w:sz w:val="24"/>
                <w:szCs w:val="24"/>
              </w:rPr>
            </w:pPr>
            <w:r w:rsidRPr="003A2665">
              <w:rPr>
                <w:rFonts w:ascii="Avenir Next LT Pro" w:hAnsi="Avenir Next LT Pro"/>
                <w:sz w:val="24"/>
                <w:szCs w:val="24"/>
              </w:rPr>
              <w:t>VALUE OF THE TERM:</w:t>
            </w:r>
          </w:p>
        </w:tc>
        <w:tc>
          <w:tcPr>
            <w:tcW w:w="3260" w:type="dxa"/>
            <w:tcBorders>
              <w:bottom w:val="single" w:sz="4" w:space="0" w:color="auto"/>
              <w:right w:val="single" w:sz="4" w:space="0" w:color="auto"/>
            </w:tcBorders>
            <w:vAlign w:val="center"/>
          </w:tcPr>
          <w:p w14:paraId="1976214E" w14:textId="7B9BD87A" w:rsidR="00424A04" w:rsidRPr="003A2665" w:rsidRDefault="00182D53" w:rsidP="00950A89">
            <w:pPr>
              <w:jc w:val="center"/>
              <w:rPr>
                <w:rFonts w:ascii="Avenir Next LT Pro" w:hAnsi="Avenir Next LT Pro"/>
                <w:sz w:val="26"/>
                <w:szCs w:val="26"/>
              </w:rPr>
            </w:pPr>
            <w:r>
              <w:rPr>
                <w:rFonts w:ascii="Avenir Next LT Pro" w:hAnsi="Avenir Next LT Pro"/>
                <w:sz w:val="26"/>
                <w:szCs w:val="26"/>
              </w:rPr>
              <w:t>RESPECT</w:t>
            </w:r>
          </w:p>
        </w:tc>
        <w:tc>
          <w:tcPr>
            <w:tcW w:w="5387" w:type="dxa"/>
            <w:tcBorders>
              <w:top w:val="nil"/>
              <w:left w:val="single" w:sz="4" w:space="0" w:color="auto"/>
              <w:bottom w:val="nil"/>
              <w:right w:val="single" w:sz="4" w:space="0" w:color="auto"/>
            </w:tcBorders>
            <w:vAlign w:val="center"/>
          </w:tcPr>
          <w:p w14:paraId="63E86AC6" w14:textId="77777777" w:rsidR="00424A04" w:rsidRPr="003A2665" w:rsidRDefault="00424A04" w:rsidP="007A6A1D">
            <w:pPr>
              <w:rPr>
                <w:rFonts w:ascii="Avenir Next LT Pro" w:hAnsi="Avenir Next LT Pro"/>
              </w:rPr>
            </w:pPr>
          </w:p>
        </w:tc>
        <w:tc>
          <w:tcPr>
            <w:tcW w:w="3402" w:type="dxa"/>
            <w:tcBorders>
              <w:left w:val="single" w:sz="4" w:space="0" w:color="auto"/>
              <w:bottom w:val="single" w:sz="4" w:space="0" w:color="auto"/>
            </w:tcBorders>
            <w:shd w:val="clear" w:color="auto" w:fill="F2F2F2" w:themeFill="background1" w:themeFillShade="F2"/>
            <w:vAlign w:val="center"/>
          </w:tcPr>
          <w:p w14:paraId="66552C08" w14:textId="77777777" w:rsidR="00424A04" w:rsidRPr="003A2665" w:rsidRDefault="00424A04" w:rsidP="007A6A1D">
            <w:pPr>
              <w:jc w:val="right"/>
              <w:rPr>
                <w:rFonts w:ascii="Avenir Next LT Pro" w:hAnsi="Avenir Next LT Pro"/>
              </w:rPr>
            </w:pPr>
            <w:r w:rsidRPr="003A2665">
              <w:rPr>
                <w:rFonts w:ascii="Avenir Next LT Pro" w:hAnsi="Avenir Next LT Pro"/>
                <w:sz w:val="24"/>
                <w:szCs w:val="24"/>
              </w:rPr>
              <w:t>PLAY PROJECTS:</w:t>
            </w:r>
          </w:p>
        </w:tc>
        <w:tc>
          <w:tcPr>
            <w:tcW w:w="5895" w:type="dxa"/>
            <w:tcBorders>
              <w:bottom w:val="single" w:sz="4" w:space="0" w:color="auto"/>
            </w:tcBorders>
            <w:vAlign w:val="center"/>
          </w:tcPr>
          <w:p w14:paraId="6C8723A4" w14:textId="2BEC6FF1" w:rsidR="00424A04" w:rsidRPr="003A2665" w:rsidRDefault="00424A04" w:rsidP="007A6A1D">
            <w:pPr>
              <w:jc w:val="center"/>
              <w:rPr>
                <w:rFonts w:ascii="Avenir Next LT Pro" w:hAnsi="Avenir Next LT Pro"/>
                <w:b/>
                <w:bCs/>
                <w:sz w:val="26"/>
                <w:szCs w:val="26"/>
              </w:rPr>
            </w:pPr>
            <w:r w:rsidRPr="003A2665">
              <w:rPr>
                <w:rFonts w:ascii="Avenir Next LT Pro" w:hAnsi="Avenir Next LT Pro"/>
                <w:b/>
                <w:bCs/>
                <w:color w:val="F4B083" w:themeColor="accent2" w:themeTint="99"/>
                <w:sz w:val="24"/>
                <w:szCs w:val="24"/>
              </w:rPr>
              <w:t>CONSTRUCT</w:t>
            </w:r>
            <w:r w:rsidR="00677692" w:rsidRPr="003A2665">
              <w:rPr>
                <w:rFonts w:ascii="Avenir Next LT Pro" w:hAnsi="Avenir Next LT Pro"/>
                <w:b/>
                <w:bCs/>
                <w:color w:val="F4B083" w:themeColor="accent2" w:themeTint="99"/>
                <w:sz w:val="24"/>
                <w:szCs w:val="24"/>
              </w:rPr>
              <w:t xml:space="preserve">  </w:t>
            </w:r>
            <w:r w:rsidRPr="003A2665">
              <w:rPr>
                <w:rFonts w:ascii="Avenir Next LT Pro" w:hAnsi="Avenir Next LT Pro"/>
                <w:b/>
                <w:bCs/>
                <w:color w:val="00B0F0"/>
                <w:sz w:val="24"/>
                <w:szCs w:val="24"/>
              </w:rPr>
              <w:t>COMPOSE</w:t>
            </w:r>
            <w:r w:rsidR="00677692" w:rsidRPr="003A2665">
              <w:rPr>
                <w:rFonts w:ascii="Avenir Next LT Pro" w:hAnsi="Avenir Next LT Pro"/>
                <w:b/>
                <w:bCs/>
                <w:color w:val="00B0F0"/>
                <w:sz w:val="24"/>
                <w:szCs w:val="24"/>
              </w:rPr>
              <w:t xml:space="preserve">  </w:t>
            </w:r>
            <w:r w:rsidRPr="003A2665">
              <w:rPr>
                <w:rFonts w:ascii="Avenir Next LT Pro" w:hAnsi="Avenir Next LT Pro"/>
                <w:b/>
                <w:bCs/>
                <w:color w:val="92D050"/>
                <w:sz w:val="24"/>
                <w:szCs w:val="24"/>
              </w:rPr>
              <w:t>CALCULATE</w:t>
            </w:r>
            <w:r w:rsidR="00677692" w:rsidRPr="003A2665">
              <w:rPr>
                <w:rFonts w:ascii="Avenir Next LT Pro" w:hAnsi="Avenir Next LT Pro"/>
                <w:b/>
                <w:bCs/>
                <w:color w:val="92D050"/>
                <w:sz w:val="24"/>
                <w:szCs w:val="24"/>
              </w:rPr>
              <w:t xml:space="preserve">  </w:t>
            </w:r>
            <w:r w:rsidRPr="003A2665">
              <w:rPr>
                <w:rFonts w:ascii="Avenir Next LT Pro" w:hAnsi="Avenir Next LT Pro"/>
                <w:b/>
                <w:bCs/>
                <w:color w:val="FFC000" w:themeColor="accent4"/>
                <w:sz w:val="24"/>
                <w:szCs w:val="24"/>
              </w:rPr>
              <w:t>CREATE</w:t>
            </w:r>
          </w:p>
        </w:tc>
      </w:tr>
      <w:tr w:rsidR="00424A04" w:rsidRPr="003A2665" w14:paraId="6E989872" w14:textId="77777777" w:rsidTr="001A12EC">
        <w:trPr>
          <w:trHeight w:val="404"/>
        </w:trPr>
        <w:tc>
          <w:tcPr>
            <w:tcW w:w="2977" w:type="dxa"/>
            <w:tcBorders>
              <w:top w:val="single" w:sz="4" w:space="0" w:color="auto"/>
              <w:left w:val="nil"/>
              <w:bottom w:val="single" w:sz="4" w:space="0" w:color="auto"/>
              <w:right w:val="nil"/>
            </w:tcBorders>
            <w:vAlign w:val="center"/>
          </w:tcPr>
          <w:p w14:paraId="238EECAA" w14:textId="77777777" w:rsidR="00424A04" w:rsidRPr="003A2665" w:rsidRDefault="00424A04" w:rsidP="007A6A1D">
            <w:pPr>
              <w:jc w:val="right"/>
              <w:rPr>
                <w:rFonts w:ascii="Avenir Next LT Pro" w:hAnsi="Avenir Next LT Pro"/>
                <w:sz w:val="24"/>
                <w:szCs w:val="24"/>
              </w:rPr>
            </w:pPr>
          </w:p>
        </w:tc>
        <w:tc>
          <w:tcPr>
            <w:tcW w:w="3260" w:type="dxa"/>
            <w:tcBorders>
              <w:top w:val="single" w:sz="4" w:space="0" w:color="auto"/>
              <w:left w:val="nil"/>
              <w:bottom w:val="single" w:sz="4" w:space="0" w:color="auto"/>
              <w:right w:val="nil"/>
            </w:tcBorders>
          </w:tcPr>
          <w:p w14:paraId="3D19F7FF" w14:textId="77777777" w:rsidR="00424A04" w:rsidRPr="003A2665" w:rsidRDefault="00424A04" w:rsidP="001A12EC">
            <w:pPr>
              <w:jc w:val="center"/>
              <w:rPr>
                <w:rFonts w:ascii="Avenir Next LT Pro" w:hAnsi="Avenir Next LT Pro"/>
              </w:rPr>
            </w:pPr>
          </w:p>
        </w:tc>
        <w:tc>
          <w:tcPr>
            <w:tcW w:w="5387" w:type="dxa"/>
            <w:tcBorders>
              <w:top w:val="nil"/>
              <w:left w:val="nil"/>
              <w:bottom w:val="nil"/>
              <w:right w:val="nil"/>
            </w:tcBorders>
            <w:vAlign w:val="center"/>
          </w:tcPr>
          <w:p w14:paraId="284BBAFE" w14:textId="77777777" w:rsidR="00424A04" w:rsidRPr="003A2665" w:rsidRDefault="00424A04" w:rsidP="007A6A1D">
            <w:pPr>
              <w:rPr>
                <w:rFonts w:ascii="Avenir Next LT Pro" w:hAnsi="Avenir Next LT Pro"/>
              </w:rPr>
            </w:pPr>
          </w:p>
        </w:tc>
        <w:tc>
          <w:tcPr>
            <w:tcW w:w="3402" w:type="dxa"/>
            <w:tcBorders>
              <w:top w:val="single" w:sz="4" w:space="0" w:color="auto"/>
              <w:left w:val="nil"/>
              <w:bottom w:val="single" w:sz="4" w:space="0" w:color="auto"/>
              <w:right w:val="nil"/>
            </w:tcBorders>
            <w:vAlign w:val="center"/>
          </w:tcPr>
          <w:p w14:paraId="7C517571" w14:textId="77777777" w:rsidR="00424A04" w:rsidRPr="003A2665" w:rsidRDefault="00424A04" w:rsidP="007A6A1D">
            <w:pPr>
              <w:jc w:val="right"/>
              <w:rPr>
                <w:rFonts w:ascii="Avenir Next LT Pro" w:hAnsi="Avenir Next LT Pro"/>
                <w:sz w:val="24"/>
                <w:szCs w:val="24"/>
              </w:rPr>
            </w:pPr>
          </w:p>
        </w:tc>
        <w:tc>
          <w:tcPr>
            <w:tcW w:w="5895" w:type="dxa"/>
            <w:tcBorders>
              <w:top w:val="single" w:sz="4" w:space="0" w:color="auto"/>
              <w:left w:val="nil"/>
              <w:bottom w:val="single" w:sz="4" w:space="0" w:color="auto"/>
              <w:right w:val="nil"/>
            </w:tcBorders>
            <w:vAlign w:val="center"/>
          </w:tcPr>
          <w:p w14:paraId="5C1361B7" w14:textId="77777777" w:rsidR="00424A04" w:rsidRPr="003A2665" w:rsidRDefault="00424A04" w:rsidP="007A6A1D">
            <w:pPr>
              <w:jc w:val="center"/>
              <w:rPr>
                <w:rFonts w:ascii="Avenir Next LT Pro" w:hAnsi="Avenir Next LT Pro"/>
                <w:b/>
                <w:bCs/>
                <w:color w:val="F4B083" w:themeColor="accent2" w:themeTint="99"/>
                <w:sz w:val="24"/>
                <w:szCs w:val="24"/>
              </w:rPr>
            </w:pPr>
          </w:p>
        </w:tc>
      </w:tr>
      <w:tr w:rsidR="00424A04" w:rsidRPr="003A2665" w14:paraId="7DDE94D0" w14:textId="77777777" w:rsidTr="001A12EC">
        <w:trPr>
          <w:trHeight w:val="860"/>
        </w:trPr>
        <w:tc>
          <w:tcPr>
            <w:tcW w:w="2977" w:type="dxa"/>
            <w:tcBorders>
              <w:top w:val="single" w:sz="4" w:space="0" w:color="auto"/>
            </w:tcBorders>
            <w:shd w:val="clear" w:color="auto" w:fill="F2F2F2" w:themeFill="background1" w:themeFillShade="F2"/>
            <w:vAlign w:val="center"/>
          </w:tcPr>
          <w:p w14:paraId="6F1D4DFD" w14:textId="77777777" w:rsidR="00424A04" w:rsidRPr="003A2665" w:rsidRDefault="00424A04" w:rsidP="007A6A1D">
            <w:pPr>
              <w:jc w:val="right"/>
              <w:rPr>
                <w:rFonts w:ascii="Avenir Next LT Pro" w:hAnsi="Avenir Next LT Pro"/>
                <w:sz w:val="24"/>
                <w:szCs w:val="24"/>
              </w:rPr>
            </w:pPr>
            <w:r w:rsidRPr="003A2665">
              <w:rPr>
                <w:rFonts w:ascii="Avenir Next LT Pro" w:hAnsi="Avenir Next LT Pro"/>
                <w:sz w:val="24"/>
                <w:szCs w:val="24"/>
              </w:rPr>
              <w:t>PE DAY:</w:t>
            </w:r>
          </w:p>
        </w:tc>
        <w:tc>
          <w:tcPr>
            <w:tcW w:w="3260" w:type="dxa"/>
            <w:tcBorders>
              <w:top w:val="single" w:sz="4" w:space="0" w:color="auto"/>
              <w:right w:val="single" w:sz="4" w:space="0" w:color="auto"/>
            </w:tcBorders>
          </w:tcPr>
          <w:p w14:paraId="5245D76C" w14:textId="77777777" w:rsidR="00424A04" w:rsidRPr="003A2665" w:rsidRDefault="00424A04" w:rsidP="001A12EC">
            <w:pPr>
              <w:jc w:val="center"/>
              <w:rPr>
                <w:rFonts w:ascii="Avenir Next LT Pro" w:hAnsi="Avenir Next LT Pro"/>
              </w:rPr>
            </w:pPr>
          </w:p>
          <w:p w14:paraId="5C663575" w14:textId="0E14EA0B" w:rsidR="00424A04" w:rsidRPr="003A2665" w:rsidRDefault="000547A8" w:rsidP="001A12EC">
            <w:pPr>
              <w:jc w:val="center"/>
              <w:rPr>
                <w:rFonts w:ascii="Avenir Next LT Pro" w:hAnsi="Avenir Next LT Pro"/>
                <w:sz w:val="26"/>
                <w:szCs w:val="26"/>
              </w:rPr>
            </w:pPr>
            <w:r>
              <w:rPr>
                <w:rFonts w:ascii="Avenir Next LT Pro" w:hAnsi="Avenir Next LT Pro"/>
                <w:sz w:val="26"/>
                <w:szCs w:val="26"/>
              </w:rPr>
              <w:t>T</w:t>
            </w:r>
            <w:r w:rsidR="008868F5">
              <w:rPr>
                <w:rFonts w:ascii="Avenir Next LT Pro" w:hAnsi="Avenir Next LT Pro"/>
                <w:sz w:val="26"/>
                <w:szCs w:val="26"/>
              </w:rPr>
              <w:t xml:space="preserve">UESDAY AND </w:t>
            </w:r>
            <w:r w:rsidR="00FD09FB" w:rsidRPr="003A2665">
              <w:rPr>
                <w:rFonts w:ascii="Avenir Next LT Pro" w:hAnsi="Avenir Next LT Pro"/>
                <w:sz w:val="26"/>
                <w:szCs w:val="26"/>
              </w:rPr>
              <w:t>FRIDAY</w:t>
            </w:r>
          </w:p>
        </w:tc>
        <w:tc>
          <w:tcPr>
            <w:tcW w:w="5387" w:type="dxa"/>
            <w:tcBorders>
              <w:top w:val="nil"/>
              <w:left w:val="single" w:sz="4" w:space="0" w:color="auto"/>
              <w:bottom w:val="nil"/>
              <w:right w:val="single" w:sz="4" w:space="0" w:color="auto"/>
            </w:tcBorders>
            <w:vAlign w:val="center"/>
          </w:tcPr>
          <w:p w14:paraId="581DA092" w14:textId="77777777" w:rsidR="00424A04" w:rsidRPr="003A2665" w:rsidRDefault="00424A04" w:rsidP="007A6A1D">
            <w:pPr>
              <w:rPr>
                <w:rFonts w:ascii="Avenir Next LT Pro" w:hAnsi="Avenir Next LT Pro"/>
              </w:rPr>
            </w:pPr>
          </w:p>
        </w:tc>
        <w:tc>
          <w:tcPr>
            <w:tcW w:w="3402" w:type="dxa"/>
            <w:tcBorders>
              <w:top w:val="single" w:sz="4" w:space="0" w:color="auto"/>
              <w:left w:val="single" w:sz="4" w:space="0" w:color="auto"/>
            </w:tcBorders>
            <w:shd w:val="clear" w:color="auto" w:fill="F2F2F2" w:themeFill="background1" w:themeFillShade="F2"/>
            <w:vAlign w:val="center"/>
          </w:tcPr>
          <w:p w14:paraId="03A5DD6E" w14:textId="77777777" w:rsidR="00424A04" w:rsidRPr="003A2665" w:rsidRDefault="00424A04" w:rsidP="007A6A1D">
            <w:pPr>
              <w:jc w:val="right"/>
              <w:rPr>
                <w:rFonts w:ascii="Avenir Next LT Pro" w:hAnsi="Avenir Next LT Pro"/>
                <w:sz w:val="24"/>
                <w:szCs w:val="24"/>
              </w:rPr>
            </w:pPr>
            <w:r w:rsidRPr="003A2665">
              <w:rPr>
                <w:rFonts w:ascii="Avenir Next LT Pro" w:hAnsi="Avenir Next LT Pro"/>
                <w:sz w:val="24"/>
                <w:szCs w:val="24"/>
              </w:rPr>
              <w:t>READING BOOK CHANGE:</w:t>
            </w:r>
          </w:p>
        </w:tc>
        <w:tc>
          <w:tcPr>
            <w:tcW w:w="5895" w:type="dxa"/>
            <w:tcBorders>
              <w:top w:val="single" w:sz="4" w:space="0" w:color="auto"/>
            </w:tcBorders>
            <w:vAlign w:val="center"/>
          </w:tcPr>
          <w:p w14:paraId="0D2C7704" w14:textId="637490E8" w:rsidR="00424A04" w:rsidRPr="003A2665" w:rsidRDefault="00FD09FB" w:rsidP="00950A89">
            <w:pPr>
              <w:jc w:val="center"/>
              <w:rPr>
                <w:rFonts w:ascii="Avenir Next LT Pro" w:hAnsi="Avenir Next LT Pro"/>
                <w:color w:val="F4B083" w:themeColor="accent2" w:themeTint="99"/>
                <w:sz w:val="26"/>
                <w:szCs w:val="26"/>
              </w:rPr>
            </w:pPr>
            <w:r w:rsidRPr="003A2665">
              <w:rPr>
                <w:rFonts w:ascii="Avenir Next LT Pro" w:hAnsi="Avenir Next LT Pro"/>
                <w:sz w:val="26"/>
                <w:szCs w:val="26"/>
              </w:rPr>
              <w:t>MONDAY</w:t>
            </w:r>
            <w:r>
              <w:rPr>
                <w:rFonts w:ascii="Avenir Next LT Pro" w:hAnsi="Avenir Next LT Pro"/>
                <w:sz w:val="26"/>
                <w:szCs w:val="26"/>
              </w:rPr>
              <w:t xml:space="preserve"> </w:t>
            </w:r>
            <w:r w:rsidRPr="003A2665">
              <w:rPr>
                <w:rFonts w:ascii="Avenir Next LT Pro" w:hAnsi="Avenir Next LT Pro"/>
                <w:sz w:val="26"/>
                <w:szCs w:val="26"/>
              </w:rPr>
              <w:t xml:space="preserve"> </w:t>
            </w:r>
          </w:p>
        </w:tc>
      </w:tr>
    </w:tbl>
    <w:p w14:paraId="3C8B18E7" w14:textId="1F2B12E2" w:rsidR="00424A04" w:rsidRDefault="008868F5" w:rsidP="008868F5">
      <w:pPr>
        <w:tabs>
          <w:tab w:val="left" w:pos="11604"/>
        </w:tabs>
        <w:rPr>
          <w:rFonts w:ascii="Avenir Next LT Pro" w:hAnsi="Avenir Next LT Pro"/>
          <w:sz w:val="26"/>
          <w:szCs w:val="26"/>
        </w:rPr>
      </w:pPr>
      <w:r>
        <w:rPr>
          <w:rFonts w:ascii="Avenir Next LT Pro" w:hAnsi="Avenir Next LT Pro"/>
          <w:sz w:val="26"/>
          <w:szCs w:val="26"/>
        </w:rPr>
        <w:tab/>
      </w:r>
    </w:p>
    <w:p w14:paraId="176CB16A" w14:textId="77777777" w:rsidR="008868F5" w:rsidRDefault="008868F5" w:rsidP="008868F5">
      <w:pPr>
        <w:tabs>
          <w:tab w:val="left" w:pos="11604"/>
        </w:tabs>
        <w:rPr>
          <w:rFonts w:ascii="Avenir Next LT Pro" w:hAnsi="Avenir Next LT Pro"/>
          <w:sz w:val="26"/>
          <w:szCs w:val="26"/>
        </w:rPr>
      </w:pPr>
    </w:p>
    <w:p w14:paraId="675A30D3" w14:textId="77777777" w:rsidR="008868F5" w:rsidRDefault="008868F5" w:rsidP="008868F5">
      <w:pPr>
        <w:tabs>
          <w:tab w:val="left" w:pos="11604"/>
        </w:tabs>
        <w:rPr>
          <w:rFonts w:ascii="Avenir Next LT Pro" w:hAnsi="Avenir Next LT Pro"/>
          <w:sz w:val="26"/>
          <w:szCs w:val="26"/>
        </w:rPr>
      </w:pPr>
    </w:p>
    <w:p w14:paraId="239E2A2D" w14:textId="77777777" w:rsidR="008868F5" w:rsidRDefault="008868F5" w:rsidP="008868F5">
      <w:pPr>
        <w:tabs>
          <w:tab w:val="left" w:pos="11604"/>
        </w:tabs>
        <w:rPr>
          <w:rFonts w:ascii="Avenir Next LT Pro" w:hAnsi="Avenir Next LT Pro"/>
          <w:sz w:val="26"/>
          <w:szCs w:val="26"/>
        </w:rPr>
      </w:pPr>
    </w:p>
    <w:p w14:paraId="668C9350" w14:textId="77777777" w:rsidR="008868F5" w:rsidRDefault="008868F5" w:rsidP="008868F5">
      <w:pPr>
        <w:tabs>
          <w:tab w:val="left" w:pos="11604"/>
        </w:tabs>
        <w:rPr>
          <w:rFonts w:ascii="Avenir Next LT Pro" w:hAnsi="Avenir Next LT Pro"/>
          <w:sz w:val="26"/>
          <w:szCs w:val="26"/>
        </w:rPr>
      </w:pPr>
    </w:p>
    <w:p w14:paraId="20A84D02" w14:textId="77777777" w:rsidR="008868F5" w:rsidRDefault="008868F5" w:rsidP="008868F5">
      <w:pPr>
        <w:tabs>
          <w:tab w:val="left" w:pos="11604"/>
        </w:tabs>
        <w:rPr>
          <w:rFonts w:ascii="Avenir Next LT Pro" w:hAnsi="Avenir Next LT Pro"/>
          <w:sz w:val="26"/>
          <w:szCs w:val="26"/>
        </w:rPr>
      </w:pPr>
    </w:p>
    <w:p w14:paraId="39517D72" w14:textId="77777777" w:rsidR="008868F5" w:rsidRDefault="008868F5" w:rsidP="008868F5">
      <w:pPr>
        <w:tabs>
          <w:tab w:val="left" w:pos="11604"/>
        </w:tabs>
        <w:rPr>
          <w:rFonts w:ascii="Avenir Next LT Pro" w:hAnsi="Avenir Next LT Pro"/>
          <w:sz w:val="26"/>
          <w:szCs w:val="26"/>
        </w:rPr>
      </w:pPr>
    </w:p>
    <w:p w14:paraId="51F9DB33" w14:textId="77777777" w:rsidR="008868F5" w:rsidRDefault="008868F5" w:rsidP="008868F5">
      <w:pPr>
        <w:tabs>
          <w:tab w:val="left" w:pos="11604"/>
        </w:tabs>
        <w:rPr>
          <w:rFonts w:ascii="Avenir Next LT Pro" w:hAnsi="Avenir Next LT Pro"/>
          <w:sz w:val="26"/>
          <w:szCs w:val="26"/>
        </w:rPr>
      </w:pPr>
    </w:p>
    <w:p w14:paraId="47D409FF" w14:textId="77777777" w:rsidR="00E12B3F" w:rsidRDefault="00E12B3F" w:rsidP="008868F5">
      <w:pPr>
        <w:tabs>
          <w:tab w:val="left" w:pos="11604"/>
        </w:tabs>
        <w:rPr>
          <w:rFonts w:ascii="Avenir Next LT Pro" w:hAnsi="Avenir Next LT Pro"/>
          <w:sz w:val="26"/>
          <w:szCs w:val="26"/>
        </w:rPr>
      </w:pPr>
    </w:p>
    <w:p w14:paraId="64890134" w14:textId="77777777" w:rsidR="008868F5" w:rsidRDefault="008868F5" w:rsidP="008868F5">
      <w:pPr>
        <w:tabs>
          <w:tab w:val="left" w:pos="11604"/>
        </w:tabs>
        <w:rPr>
          <w:rFonts w:ascii="Avenir Next LT Pro" w:hAnsi="Avenir Next LT Pro"/>
          <w:sz w:val="26"/>
          <w:szCs w:val="26"/>
        </w:rPr>
      </w:pPr>
    </w:p>
    <w:p w14:paraId="704152E3" w14:textId="77777777" w:rsidR="005414C0" w:rsidRDefault="005414C0" w:rsidP="008868F5">
      <w:pPr>
        <w:tabs>
          <w:tab w:val="left" w:pos="11604"/>
        </w:tabs>
        <w:rPr>
          <w:rFonts w:ascii="Avenir Next LT Pro" w:hAnsi="Avenir Next LT Pro"/>
          <w:sz w:val="26"/>
          <w:szCs w:val="26"/>
        </w:rPr>
      </w:pPr>
    </w:p>
    <w:p w14:paraId="7EEB9BC8" w14:textId="77777777" w:rsidR="005414C0" w:rsidRDefault="005414C0" w:rsidP="008868F5">
      <w:pPr>
        <w:tabs>
          <w:tab w:val="left" w:pos="11604"/>
        </w:tabs>
        <w:rPr>
          <w:rFonts w:ascii="Avenir Next LT Pro" w:hAnsi="Avenir Next LT Pro"/>
          <w:sz w:val="26"/>
          <w:szCs w:val="26"/>
        </w:rPr>
      </w:pPr>
    </w:p>
    <w:p w14:paraId="177DDF05" w14:textId="77777777" w:rsidR="008868F5" w:rsidRPr="003A2665" w:rsidRDefault="008868F5" w:rsidP="008868F5">
      <w:pPr>
        <w:tabs>
          <w:tab w:val="left" w:pos="11604"/>
        </w:tabs>
        <w:rPr>
          <w:rFonts w:ascii="Avenir Next LT Pro" w:hAnsi="Avenir Next LT Pro"/>
          <w:sz w:val="26"/>
          <w:szCs w:val="26"/>
        </w:rPr>
      </w:pPr>
    </w:p>
    <w:p w14:paraId="1825B601" w14:textId="380B28DA" w:rsidR="008E3CD1" w:rsidRPr="003A2665" w:rsidRDefault="008E3CD1" w:rsidP="00BB2F8A">
      <w:pPr>
        <w:jc w:val="center"/>
        <w:rPr>
          <w:rFonts w:ascii="Avenir Next LT Pro" w:hAnsi="Avenir Next LT Pro"/>
          <w:sz w:val="26"/>
          <w:szCs w:val="26"/>
        </w:rPr>
      </w:pPr>
    </w:p>
    <w:tbl>
      <w:tblPr>
        <w:tblStyle w:val="TableGrid"/>
        <w:tblW w:w="0" w:type="auto"/>
        <w:tblInd w:w="-5" w:type="dxa"/>
        <w:tblLayout w:type="fixed"/>
        <w:tblLook w:val="04A0" w:firstRow="1" w:lastRow="0" w:firstColumn="1" w:lastColumn="0" w:noHBand="0" w:noVBand="1"/>
      </w:tblPr>
      <w:tblGrid>
        <w:gridCol w:w="6973"/>
        <w:gridCol w:w="6974"/>
        <w:gridCol w:w="6974"/>
      </w:tblGrid>
      <w:tr w:rsidR="003A125D" w:rsidRPr="003A2665" w14:paraId="48C34AE5" w14:textId="77777777" w:rsidTr="008868F5">
        <w:trPr>
          <w:trHeight w:val="567"/>
        </w:trPr>
        <w:tc>
          <w:tcPr>
            <w:tcW w:w="6973"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F1A7C07" w14:textId="355E5876" w:rsidR="003A125D" w:rsidRPr="003A2665" w:rsidRDefault="00CE0795" w:rsidP="003A125D">
            <w:pPr>
              <w:shd w:val="clear" w:color="auto" w:fill="E2EFD9" w:themeFill="accent6" w:themeFillTint="33"/>
              <w:jc w:val="center"/>
              <w:rPr>
                <w:rFonts w:ascii="Avenir Next LT Pro" w:hAnsi="Avenir Next LT Pro"/>
              </w:rPr>
            </w:pPr>
            <w:r w:rsidRPr="003A2665">
              <w:rPr>
                <w:rFonts w:ascii="Avenir Next LT Pro" w:hAnsi="Avenir Next LT Pro"/>
              </w:rPr>
              <w:lastRenderedPageBreak/>
              <w:t xml:space="preserve">    </w:t>
            </w:r>
            <w:r w:rsidR="00A35F6B" w:rsidRPr="003A2665">
              <w:rPr>
                <w:rFonts w:ascii="Avenir Next LT Pro" w:hAnsi="Avenir Next LT Pro"/>
              </w:rPr>
              <w:t xml:space="preserve"> </w:t>
            </w:r>
            <w:r w:rsidR="003A125D" w:rsidRPr="003A2665">
              <w:rPr>
                <w:rFonts w:ascii="Avenir Next LT Pro" w:hAnsi="Avenir Next LT Pro"/>
              </w:rPr>
              <w:t xml:space="preserve"> Learn Together</w:t>
            </w:r>
          </w:p>
        </w:tc>
        <w:tc>
          <w:tcPr>
            <w:tcW w:w="6974"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5614CB45" w14:textId="53547884" w:rsidR="003A125D" w:rsidRPr="003A2665" w:rsidRDefault="003A125D" w:rsidP="003A125D">
            <w:pPr>
              <w:jc w:val="center"/>
              <w:rPr>
                <w:rFonts w:ascii="Avenir Next LT Pro" w:hAnsi="Avenir Next LT Pro"/>
              </w:rPr>
            </w:pPr>
            <w:r w:rsidRPr="003A2665">
              <w:rPr>
                <w:rFonts w:ascii="Avenir Next LT Pro" w:hAnsi="Avenir Next LT Pro"/>
              </w:rPr>
              <w:t xml:space="preserve">Mathematics </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C6EEC7" w14:textId="0AF89CF8" w:rsidR="003A125D" w:rsidRPr="003A2665" w:rsidRDefault="003A125D" w:rsidP="001048E0">
            <w:pPr>
              <w:jc w:val="center"/>
              <w:rPr>
                <w:rFonts w:ascii="Avenir Next LT Pro" w:hAnsi="Avenir Next LT Pro"/>
              </w:rPr>
            </w:pPr>
            <w:r w:rsidRPr="003A2665">
              <w:rPr>
                <w:rFonts w:ascii="Avenir Next LT Pro" w:hAnsi="Avenir Next LT Pro"/>
              </w:rPr>
              <w:t>Engl</w:t>
            </w:r>
            <w:r w:rsidR="00E12B3F">
              <w:rPr>
                <w:rFonts w:ascii="Avenir Next LT Pro" w:hAnsi="Avenir Next LT Pro"/>
              </w:rPr>
              <w:t>i</w:t>
            </w:r>
            <w:r w:rsidR="00F93900">
              <w:rPr>
                <w:rFonts w:ascii="Avenir Next LT Pro" w:hAnsi="Avenir Next LT Pro"/>
              </w:rPr>
              <w:t>sh</w:t>
            </w:r>
          </w:p>
        </w:tc>
      </w:tr>
      <w:tr w:rsidR="00C27980" w:rsidRPr="003A2665" w14:paraId="2BC344F4" w14:textId="77777777" w:rsidTr="008868F5">
        <w:trPr>
          <w:trHeight w:val="13191"/>
        </w:trPr>
        <w:tc>
          <w:tcPr>
            <w:tcW w:w="6973" w:type="dxa"/>
            <w:tcBorders>
              <w:top w:val="nil"/>
              <w:left w:val="single" w:sz="2" w:space="0" w:color="auto"/>
              <w:bottom w:val="single" w:sz="2" w:space="0" w:color="auto"/>
              <w:right w:val="single" w:sz="2" w:space="0" w:color="auto"/>
            </w:tcBorders>
          </w:tcPr>
          <w:p w14:paraId="1774E7A0" w14:textId="77777777" w:rsidR="00C27980" w:rsidRPr="009B4C12" w:rsidRDefault="00C27980" w:rsidP="00C27980">
            <w:pPr>
              <w:rPr>
                <w:rFonts w:ascii="Avenir Next LT Pro" w:hAnsi="Avenir Next LT Pro"/>
                <w:sz w:val="20"/>
                <w:szCs w:val="20"/>
              </w:rPr>
            </w:pPr>
          </w:p>
          <w:p w14:paraId="245B037E" w14:textId="5CAF08DC"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In Learn Together, we will be exploring the themes of ‘seasons’ and ‘</w:t>
            </w:r>
            <w:r w:rsidR="00D02EB3" w:rsidRPr="009B4C12">
              <w:rPr>
                <w:rFonts w:ascii="Avenir Next LT Pro" w:hAnsi="Avenir Next LT Pro"/>
                <w:sz w:val="20"/>
                <w:szCs w:val="20"/>
              </w:rPr>
              <w:t>feelings</w:t>
            </w:r>
            <w:r w:rsidRPr="009B4C12">
              <w:rPr>
                <w:rFonts w:ascii="Avenir Next LT Pro" w:hAnsi="Avenir Next LT Pro"/>
                <w:sz w:val="20"/>
                <w:szCs w:val="20"/>
              </w:rPr>
              <w:t xml:space="preserve">’. </w:t>
            </w:r>
          </w:p>
          <w:p w14:paraId="52A1BDA2" w14:textId="77777777" w:rsidR="005D4E3D" w:rsidRPr="009B4C12" w:rsidRDefault="005D4E3D" w:rsidP="005D4E3D">
            <w:pPr>
              <w:spacing w:line="276" w:lineRule="auto"/>
              <w:rPr>
                <w:rFonts w:ascii="Avenir Next LT Pro" w:hAnsi="Avenir Next LT Pro"/>
                <w:sz w:val="20"/>
                <w:szCs w:val="20"/>
              </w:rPr>
            </w:pPr>
          </w:p>
          <w:p w14:paraId="21F4C6EC" w14:textId="7C2EB805"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 xml:space="preserve">We will be learning to: </w:t>
            </w:r>
          </w:p>
          <w:p w14:paraId="468001C2" w14:textId="77777777" w:rsidR="005D4E3D" w:rsidRPr="009B4C12" w:rsidRDefault="005D4E3D" w:rsidP="00430280">
            <w:pPr>
              <w:pStyle w:val="ListParagraph"/>
              <w:numPr>
                <w:ilvl w:val="0"/>
                <w:numId w:val="1"/>
              </w:numPr>
              <w:spacing w:line="276" w:lineRule="auto"/>
              <w:rPr>
                <w:rFonts w:ascii="Avenir Next LT Pro" w:hAnsi="Avenir Next LT Pro"/>
                <w:sz w:val="20"/>
                <w:szCs w:val="20"/>
                <w:lang w:val="en-US"/>
              </w:rPr>
            </w:pPr>
            <w:r w:rsidRPr="009B4C12">
              <w:rPr>
                <w:rFonts w:ascii="Avenir Next LT Pro" w:hAnsi="Avenir Next LT Pro"/>
                <w:sz w:val="20"/>
                <w:szCs w:val="20"/>
                <w:lang w:val="en-US"/>
              </w:rPr>
              <w:t xml:space="preserve">identify seasons and months within a year and discuss our </w:t>
            </w:r>
            <w:proofErr w:type="spellStart"/>
            <w:r w:rsidRPr="009B4C12">
              <w:rPr>
                <w:rFonts w:ascii="Avenir Next LT Pro" w:hAnsi="Avenir Next LT Pro"/>
                <w:sz w:val="20"/>
                <w:szCs w:val="20"/>
                <w:lang w:val="en-US"/>
              </w:rPr>
              <w:t>favourite</w:t>
            </w:r>
            <w:proofErr w:type="spellEnd"/>
            <w:r w:rsidRPr="009B4C12">
              <w:rPr>
                <w:rFonts w:ascii="Avenir Next LT Pro" w:hAnsi="Avenir Next LT Pro"/>
                <w:sz w:val="20"/>
                <w:szCs w:val="20"/>
                <w:lang w:val="en-US"/>
              </w:rPr>
              <w:t xml:space="preserve"> season. </w:t>
            </w:r>
          </w:p>
          <w:p w14:paraId="37D047E5" w14:textId="77777777" w:rsidR="005D4E3D" w:rsidRPr="009B4C12" w:rsidRDefault="005D4E3D" w:rsidP="00430280">
            <w:pPr>
              <w:pStyle w:val="ListParagraph"/>
              <w:numPr>
                <w:ilvl w:val="0"/>
                <w:numId w:val="1"/>
              </w:numPr>
              <w:spacing w:line="276" w:lineRule="auto"/>
              <w:rPr>
                <w:rFonts w:ascii="Avenir Next LT Pro" w:hAnsi="Avenir Next LT Pro"/>
                <w:sz w:val="20"/>
                <w:szCs w:val="20"/>
                <w:lang w:val="en-US"/>
              </w:rPr>
            </w:pPr>
            <w:r w:rsidRPr="009B4C12">
              <w:rPr>
                <w:rFonts w:ascii="Avenir Next LT Pro" w:hAnsi="Avenir Next LT Pro"/>
                <w:sz w:val="20"/>
                <w:szCs w:val="20"/>
                <w:lang w:val="en-US"/>
              </w:rPr>
              <w:t xml:space="preserve">identify special events / celebrations during the year and discuss how some have a fixed date and others do not. </w:t>
            </w:r>
          </w:p>
          <w:p w14:paraId="4C62DC8E" w14:textId="77777777" w:rsidR="005D4E3D" w:rsidRPr="009B4C12" w:rsidRDefault="005D4E3D" w:rsidP="00430280">
            <w:pPr>
              <w:pStyle w:val="ListParagraph"/>
              <w:numPr>
                <w:ilvl w:val="0"/>
                <w:numId w:val="1"/>
              </w:numPr>
              <w:spacing w:line="276" w:lineRule="auto"/>
              <w:rPr>
                <w:rFonts w:ascii="Avenir Next LT Pro" w:hAnsi="Avenir Next LT Pro"/>
                <w:sz w:val="20"/>
                <w:szCs w:val="20"/>
                <w:lang w:val="en-US"/>
              </w:rPr>
            </w:pPr>
            <w:r w:rsidRPr="009B4C12">
              <w:rPr>
                <w:rFonts w:ascii="Avenir Next LT Pro" w:hAnsi="Avenir Next LT Pro"/>
                <w:sz w:val="20"/>
                <w:szCs w:val="20"/>
                <w:lang w:val="en-US"/>
              </w:rPr>
              <w:t xml:space="preserve">talk about months and seasons where significant events happen in our lives such as birthdays, Easter, Diwali etc. </w:t>
            </w:r>
          </w:p>
          <w:p w14:paraId="6751B760" w14:textId="77777777" w:rsidR="002432EE" w:rsidRPr="009B4C12" w:rsidRDefault="002432EE" w:rsidP="00430280">
            <w:pPr>
              <w:pStyle w:val="ListParagraph"/>
              <w:numPr>
                <w:ilvl w:val="0"/>
                <w:numId w:val="1"/>
              </w:numPr>
              <w:rPr>
                <w:rFonts w:ascii="Avenir Next LT Pro" w:hAnsi="Avenir Next LT Pro"/>
                <w:sz w:val="20"/>
                <w:szCs w:val="20"/>
                <w:lang w:val="en-US"/>
              </w:rPr>
            </w:pPr>
            <w:r w:rsidRPr="009B4C12">
              <w:rPr>
                <w:rFonts w:ascii="Avenir Next LT Pro" w:hAnsi="Avenir Next LT Pro"/>
                <w:sz w:val="20"/>
                <w:szCs w:val="20"/>
                <w:lang w:val="en-US"/>
              </w:rPr>
              <w:t xml:space="preserve">Demonstrate an understanding of feelings such as sadness, happiness, anger, excitement etc. and identify these in stories, scenarios and in themselves. </w:t>
            </w:r>
          </w:p>
          <w:p w14:paraId="44F4DB28" w14:textId="77777777" w:rsidR="002432EE" w:rsidRPr="009B4C12" w:rsidRDefault="002432EE" w:rsidP="00430280">
            <w:pPr>
              <w:pStyle w:val="ListParagraph"/>
              <w:numPr>
                <w:ilvl w:val="0"/>
                <w:numId w:val="1"/>
              </w:numPr>
              <w:rPr>
                <w:rFonts w:ascii="Avenir Next LT Pro" w:hAnsi="Avenir Next LT Pro"/>
                <w:sz w:val="20"/>
                <w:szCs w:val="20"/>
                <w:lang w:val="en-US"/>
              </w:rPr>
            </w:pPr>
            <w:r w:rsidRPr="009B4C12">
              <w:rPr>
                <w:rFonts w:ascii="Avenir Next LT Pro" w:hAnsi="Avenir Next LT Pro"/>
                <w:sz w:val="20"/>
                <w:szCs w:val="20"/>
                <w:lang w:val="en-US"/>
              </w:rPr>
              <w:t>Demonstrate an understanding that all feelings are a normal part of human life and that feelings are transient</w:t>
            </w:r>
            <w:r w:rsidRPr="009B4C12">
              <w:rPr>
                <w:rFonts w:ascii="Avenir Next LT Pro" w:hAnsi="Avenir Next LT Pro"/>
                <w:b/>
                <w:bCs/>
                <w:sz w:val="20"/>
                <w:szCs w:val="20"/>
                <w:lang w:val="en-US"/>
              </w:rPr>
              <w:t xml:space="preserve"> not</w:t>
            </w:r>
            <w:r w:rsidRPr="009B4C12">
              <w:rPr>
                <w:rFonts w:ascii="Avenir Next LT Pro" w:hAnsi="Avenir Next LT Pro"/>
                <w:sz w:val="20"/>
                <w:szCs w:val="20"/>
                <w:lang w:val="en-US"/>
              </w:rPr>
              <w:t xml:space="preserve"> permanent.</w:t>
            </w:r>
          </w:p>
          <w:p w14:paraId="008872FD" w14:textId="77777777" w:rsidR="002432EE" w:rsidRPr="009B4C12" w:rsidRDefault="002432EE" w:rsidP="00430280">
            <w:pPr>
              <w:pStyle w:val="ListParagraph"/>
              <w:numPr>
                <w:ilvl w:val="0"/>
                <w:numId w:val="1"/>
              </w:numPr>
              <w:rPr>
                <w:rFonts w:ascii="Avenir Next LT Pro" w:hAnsi="Avenir Next LT Pro"/>
                <w:sz w:val="20"/>
                <w:szCs w:val="20"/>
                <w:lang w:val="en-US"/>
              </w:rPr>
            </w:pPr>
            <w:proofErr w:type="spellStart"/>
            <w:r w:rsidRPr="009B4C12">
              <w:rPr>
                <w:rFonts w:ascii="Avenir Next LT Pro" w:hAnsi="Avenir Next LT Pro"/>
                <w:sz w:val="20"/>
                <w:szCs w:val="20"/>
                <w:lang w:val="en-US"/>
              </w:rPr>
              <w:t>Recognise</w:t>
            </w:r>
            <w:proofErr w:type="spellEnd"/>
            <w:r w:rsidRPr="009B4C12">
              <w:rPr>
                <w:rFonts w:ascii="Avenir Next LT Pro" w:hAnsi="Avenir Next LT Pro"/>
                <w:sz w:val="20"/>
                <w:szCs w:val="20"/>
                <w:lang w:val="en-US"/>
              </w:rPr>
              <w:t xml:space="preserve"> how feelings can affect how people behave.</w:t>
            </w:r>
          </w:p>
          <w:p w14:paraId="07B40E8D" w14:textId="0DB00524" w:rsidR="005D4E3D" w:rsidRPr="009B4C12" w:rsidRDefault="002432EE" w:rsidP="00430280">
            <w:pPr>
              <w:pStyle w:val="ListParagraph"/>
              <w:numPr>
                <w:ilvl w:val="0"/>
                <w:numId w:val="1"/>
              </w:numPr>
              <w:spacing w:line="276" w:lineRule="auto"/>
              <w:rPr>
                <w:rFonts w:ascii="Avenir Next LT Pro" w:hAnsi="Avenir Next LT Pro"/>
                <w:sz w:val="20"/>
                <w:szCs w:val="20"/>
              </w:rPr>
            </w:pPr>
            <w:r w:rsidRPr="009B4C12">
              <w:rPr>
                <w:rFonts w:ascii="Avenir Next LT Pro" w:hAnsi="Avenir Next LT Pro"/>
                <w:sz w:val="20"/>
                <w:szCs w:val="20"/>
              </w:rPr>
              <w:t>Explore how to manage and whom to tell when finding things difficult, or when things go wrong</w:t>
            </w:r>
          </w:p>
          <w:p w14:paraId="219EFE55" w14:textId="77777777" w:rsidR="005D4E3D" w:rsidRPr="009B4C12" w:rsidRDefault="005D4E3D" w:rsidP="005D4E3D">
            <w:pPr>
              <w:spacing w:line="276" w:lineRule="auto"/>
              <w:rPr>
                <w:rFonts w:ascii="Avenir Next LT Pro" w:hAnsi="Avenir Next LT Pro"/>
                <w:sz w:val="20"/>
                <w:szCs w:val="20"/>
              </w:rPr>
            </w:pPr>
          </w:p>
          <w:p w14:paraId="6B8FC4D0" w14:textId="77777777"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This term will focus on the following  rights:</w:t>
            </w:r>
          </w:p>
          <w:p w14:paraId="057E59C6" w14:textId="3A6462FC" w:rsidR="005D4E3D" w:rsidRPr="009B4C12" w:rsidRDefault="005D4E3D" w:rsidP="005D4E3D">
            <w:pPr>
              <w:spacing w:line="276" w:lineRule="auto"/>
              <w:rPr>
                <w:rFonts w:ascii="Avenir Next LT Pro" w:hAnsi="Avenir Next LT Pr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687"/>
              <w:gridCol w:w="1687"/>
              <w:gridCol w:w="1687"/>
            </w:tblGrid>
            <w:tr w:rsidR="005D4E3D" w:rsidRPr="009B4C12" w14:paraId="03927C51" w14:textId="77777777" w:rsidTr="005E124B">
              <w:tc>
                <w:tcPr>
                  <w:tcW w:w="1686" w:type="dxa"/>
                </w:tcPr>
                <w:p w14:paraId="5B46BE4B" w14:textId="3A9FA46F" w:rsidR="005D4E3D" w:rsidRPr="009B4C12" w:rsidRDefault="00C73623" w:rsidP="005D4E3D">
                  <w:pPr>
                    <w:spacing w:line="276" w:lineRule="auto"/>
                    <w:jc w:val="center"/>
                    <w:rPr>
                      <w:rFonts w:ascii="Avenir Next LT Pro" w:hAnsi="Avenir Next LT Pro"/>
                      <w:sz w:val="20"/>
                      <w:szCs w:val="20"/>
                    </w:rPr>
                  </w:pPr>
                  <w:r w:rsidRPr="009B4C12">
                    <w:rPr>
                      <w:rFonts w:ascii="Avenir Next LT Pro" w:hAnsi="Avenir Next LT Pro"/>
                      <w:noProof/>
                    </w:rPr>
                    <w:drawing>
                      <wp:anchor distT="0" distB="0" distL="114300" distR="114300" simplePos="0" relativeHeight="251661312" behindDoc="1" locked="0" layoutInCell="1" allowOverlap="1" wp14:anchorId="6F75667A" wp14:editId="5B5F6C23">
                        <wp:simplePos x="0" y="0"/>
                        <wp:positionH relativeFrom="column">
                          <wp:posOffset>42058</wp:posOffset>
                        </wp:positionH>
                        <wp:positionV relativeFrom="paragraph">
                          <wp:posOffset>74</wp:posOffset>
                        </wp:positionV>
                        <wp:extent cx="695960" cy="924560"/>
                        <wp:effectExtent l="0" t="0" r="8890" b="8890"/>
                        <wp:wrapTight wrapText="bothSides">
                          <wp:wrapPolygon edited="0">
                            <wp:start x="0" y="0"/>
                            <wp:lineTo x="0" y="21363"/>
                            <wp:lineTo x="21285" y="21363"/>
                            <wp:lineTo x="21285" y="0"/>
                            <wp:lineTo x="0" y="0"/>
                          </wp:wrapPolygon>
                        </wp:wrapTight>
                        <wp:docPr id="452086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9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C12">
                    <w:rPr>
                      <w:noProof/>
                    </w:rPr>
                    <w:drawing>
                      <wp:anchor distT="0" distB="0" distL="114300" distR="114300" simplePos="0" relativeHeight="251660288" behindDoc="1" locked="0" layoutInCell="1" allowOverlap="1" wp14:anchorId="08188E91" wp14:editId="13F4C3A9">
                        <wp:simplePos x="0" y="0"/>
                        <wp:positionH relativeFrom="column">
                          <wp:posOffset>-473</wp:posOffset>
                        </wp:positionH>
                        <wp:positionV relativeFrom="paragraph">
                          <wp:posOffset>1174972</wp:posOffset>
                        </wp:positionV>
                        <wp:extent cx="680085" cy="899160"/>
                        <wp:effectExtent l="0" t="0" r="5715" b="0"/>
                        <wp:wrapTight wrapText="bothSides">
                          <wp:wrapPolygon edited="0">
                            <wp:start x="0" y="0"/>
                            <wp:lineTo x="0" y="21051"/>
                            <wp:lineTo x="21176" y="21051"/>
                            <wp:lineTo x="21176" y="0"/>
                            <wp:lineTo x="0" y="0"/>
                          </wp:wrapPolygon>
                        </wp:wrapTight>
                        <wp:docPr id="701236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08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7" w:type="dxa"/>
                </w:tcPr>
                <w:p w14:paraId="43FF3A62" w14:textId="3BEE5718" w:rsidR="005D4E3D" w:rsidRPr="009B4C12" w:rsidRDefault="00C73623" w:rsidP="005D4E3D">
                  <w:pPr>
                    <w:spacing w:line="276" w:lineRule="auto"/>
                    <w:jc w:val="center"/>
                    <w:rPr>
                      <w:rFonts w:ascii="Avenir Next LT Pro" w:hAnsi="Avenir Next LT Pro"/>
                      <w:sz w:val="20"/>
                      <w:szCs w:val="20"/>
                    </w:rPr>
                  </w:pPr>
                  <w:r w:rsidRPr="009B4C12">
                    <w:rPr>
                      <w:rFonts w:ascii="Avenir Next LT Pro" w:hAnsi="Avenir Next LT Pro"/>
                      <w:noProof/>
                    </w:rPr>
                    <w:drawing>
                      <wp:anchor distT="0" distB="0" distL="114300" distR="114300" simplePos="0" relativeHeight="251662336" behindDoc="1" locked="0" layoutInCell="1" allowOverlap="1" wp14:anchorId="648C3A48" wp14:editId="33970E88">
                        <wp:simplePos x="0" y="0"/>
                        <wp:positionH relativeFrom="column">
                          <wp:posOffset>-68093</wp:posOffset>
                        </wp:positionH>
                        <wp:positionV relativeFrom="paragraph">
                          <wp:posOffset>547</wp:posOffset>
                        </wp:positionV>
                        <wp:extent cx="680085" cy="903605"/>
                        <wp:effectExtent l="0" t="0" r="5715" b="0"/>
                        <wp:wrapTight wrapText="bothSides">
                          <wp:wrapPolygon edited="0">
                            <wp:start x="0" y="0"/>
                            <wp:lineTo x="0" y="20947"/>
                            <wp:lineTo x="21176" y="20947"/>
                            <wp:lineTo x="21176" y="0"/>
                            <wp:lineTo x="0" y="0"/>
                          </wp:wrapPolygon>
                        </wp:wrapTight>
                        <wp:docPr id="140427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08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7" w:type="dxa"/>
                </w:tcPr>
                <w:p w14:paraId="316F9419" w14:textId="71DA7077" w:rsidR="005D4E3D" w:rsidRPr="009B4C12" w:rsidRDefault="00C73623" w:rsidP="005D4E3D">
                  <w:pPr>
                    <w:spacing w:line="276" w:lineRule="auto"/>
                    <w:jc w:val="center"/>
                    <w:rPr>
                      <w:rFonts w:ascii="Avenir Next LT Pro" w:hAnsi="Avenir Next LT Pro"/>
                      <w:sz w:val="20"/>
                      <w:szCs w:val="20"/>
                    </w:rPr>
                  </w:pPr>
                  <w:r w:rsidRPr="009B4C12">
                    <w:rPr>
                      <w:rFonts w:ascii="Avenir Next LT Pro" w:hAnsi="Avenir Next LT Pro"/>
                      <w:noProof/>
                    </w:rPr>
                    <w:drawing>
                      <wp:anchor distT="0" distB="0" distL="114300" distR="114300" simplePos="0" relativeHeight="251663360" behindDoc="1" locked="0" layoutInCell="1" allowOverlap="1" wp14:anchorId="38E03005" wp14:editId="15E9C269">
                        <wp:simplePos x="0" y="0"/>
                        <wp:positionH relativeFrom="column">
                          <wp:posOffset>-68535</wp:posOffset>
                        </wp:positionH>
                        <wp:positionV relativeFrom="paragraph">
                          <wp:posOffset>369</wp:posOffset>
                        </wp:positionV>
                        <wp:extent cx="664407" cy="882502"/>
                        <wp:effectExtent l="0" t="0" r="2540" b="0"/>
                        <wp:wrapTight wrapText="bothSides">
                          <wp:wrapPolygon edited="0">
                            <wp:start x="0" y="0"/>
                            <wp:lineTo x="0" y="20994"/>
                            <wp:lineTo x="21063" y="20994"/>
                            <wp:lineTo x="21063" y="0"/>
                            <wp:lineTo x="0" y="0"/>
                          </wp:wrapPolygon>
                        </wp:wrapTight>
                        <wp:docPr id="164170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407" cy="882502"/>
                                </a:xfrm>
                                <a:prstGeom prst="rect">
                                  <a:avLst/>
                                </a:prstGeom>
                                <a:noFill/>
                                <a:ln>
                                  <a:noFill/>
                                </a:ln>
                              </pic:spPr>
                            </pic:pic>
                          </a:graphicData>
                        </a:graphic>
                      </wp:anchor>
                    </w:drawing>
                  </w:r>
                </w:p>
              </w:tc>
              <w:tc>
                <w:tcPr>
                  <w:tcW w:w="1687" w:type="dxa"/>
                </w:tcPr>
                <w:p w14:paraId="20915C66" w14:textId="64198475" w:rsidR="005D4E3D" w:rsidRPr="009B4C12" w:rsidRDefault="00C73623" w:rsidP="005D4E3D">
                  <w:pPr>
                    <w:spacing w:line="276" w:lineRule="auto"/>
                    <w:jc w:val="center"/>
                    <w:rPr>
                      <w:rFonts w:ascii="Avenir Next LT Pro" w:hAnsi="Avenir Next LT Pro"/>
                      <w:sz w:val="20"/>
                      <w:szCs w:val="20"/>
                    </w:rPr>
                  </w:pPr>
                  <w:r w:rsidRPr="009B4C12">
                    <w:rPr>
                      <w:rFonts w:ascii="Avenir Next LT Pro" w:hAnsi="Avenir Next LT Pro"/>
                      <w:noProof/>
                    </w:rPr>
                    <w:drawing>
                      <wp:anchor distT="0" distB="0" distL="114300" distR="114300" simplePos="0" relativeHeight="251664384" behindDoc="1" locked="0" layoutInCell="1" allowOverlap="1" wp14:anchorId="6BD2AB46" wp14:editId="0A2E080E">
                        <wp:simplePos x="0" y="0"/>
                        <wp:positionH relativeFrom="column">
                          <wp:posOffset>-68063</wp:posOffset>
                        </wp:positionH>
                        <wp:positionV relativeFrom="paragraph">
                          <wp:posOffset>104</wp:posOffset>
                        </wp:positionV>
                        <wp:extent cx="685800" cy="871870"/>
                        <wp:effectExtent l="0" t="0" r="0" b="4445"/>
                        <wp:wrapTight wrapText="bothSides">
                          <wp:wrapPolygon edited="0">
                            <wp:start x="0" y="0"/>
                            <wp:lineTo x="0" y="21238"/>
                            <wp:lineTo x="21000" y="21238"/>
                            <wp:lineTo x="21000" y="0"/>
                            <wp:lineTo x="0" y="0"/>
                          </wp:wrapPolygon>
                        </wp:wrapTight>
                        <wp:docPr id="187194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40654" name=""/>
                                <pic:cNvPicPr/>
                              </pic:nvPicPr>
                              <pic:blipFill>
                                <a:blip r:embed="rId15">
                                  <a:extLst>
                                    <a:ext uri="{28A0092B-C50C-407E-A947-70E740481C1C}">
                                      <a14:useLocalDpi xmlns:a14="http://schemas.microsoft.com/office/drawing/2010/main" val="0"/>
                                    </a:ext>
                                  </a:extLst>
                                </a:blip>
                                <a:stretch>
                                  <a:fillRect/>
                                </a:stretch>
                              </pic:blipFill>
                              <pic:spPr>
                                <a:xfrm>
                                  <a:off x="0" y="0"/>
                                  <a:ext cx="685800" cy="871870"/>
                                </a:xfrm>
                                <a:prstGeom prst="rect">
                                  <a:avLst/>
                                </a:prstGeom>
                              </pic:spPr>
                            </pic:pic>
                          </a:graphicData>
                        </a:graphic>
                      </wp:anchor>
                    </w:drawing>
                  </w:r>
                </w:p>
              </w:tc>
            </w:tr>
          </w:tbl>
          <w:p w14:paraId="190A3ACB" w14:textId="77777777"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ARTICLE 2:</w:t>
            </w:r>
            <w:r w:rsidRPr="009B4C12">
              <w:rPr>
                <w:rFonts w:ascii="Avenir Next LT Pro" w:hAnsi="Avenir Next LT Pro"/>
              </w:rPr>
              <w:t xml:space="preserve"> </w:t>
            </w:r>
            <w:r w:rsidRPr="009B4C12">
              <w:rPr>
                <w:rFonts w:ascii="Avenir Next LT Pro" w:hAnsi="Avenir Next LT Pro"/>
                <w:sz w:val="20"/>
                <w:szCs w:val="20"/>
              </w:rPr>
              <w:t>All children have all these rights and no child should be treated unfairly for any reason.</w:t>
            </w:r>
          </w:p>
          <w:p w14:paraId="387E3BCA" w14:textId="77777777" w:rsidR="005D4E3D" w:rsidRPr="009B4C12" w:rsidRDefault="005D4E3D" w:rsidP="005D4E3D">
            <w:pPr>
              <w:spacing w:line="276" w:lineRule="auto"/>
              <w:rPr>
                <w:rFonts w:ascii="Avenir Next LT Pro" w:hAnsi="Avenir Next LT Pro"/>
                <w:sz w:val="20"/>
                <w:szCs w:val="20"/>
              </w:rPr>
            </w:pPr>
          </w:p>
          <w:p w14:paraId="5DC87724" w14:textId="77777777"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ARTICLE 8: You have the right to an identity.</w:t>
            </w:r>
          </w:p>
          <w:p w14:paraId="6E8F9A35" w14:textId="77777777" w:rsidR="005D4E3D" w:rsidRPr="009B4C12" w:rsidRDefault="005D4E3D" w:rsidP="005D4E3D">
            <w:pPr>
              <w:spacing w:line="276" w:lineRule="auto"/>
              <w:rPr>
                <w:rFonts w:ascii="Avenir Next LT Pro" w:hAnsi="Avenir Next LT Pro"/>
                <w:sz w:val="20"/>
                <w:szCs w:val="20"/>
              </w:rPr>
            </w:pPr>
          </w:p>
          <w:p w14:paraId="161BE64E" w14:textId="77777777" w:rsidR="005D4E3D"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ARTICLE 12: You have the right to an opinion and for it to be listened to and taken seriously.</w:t>
            </w:r>
          </w:p>
          <w:p w14:paraId="475F0C56" w14:textId="77777777" w:rsidR="005D4E3D" w:rsidRPr="009B4C12" w:rsidRDefault="005D4E3D" w:rsidP="005D4E3D">
            <w:pPr>
              <w:spacing w:line="276" w:lineRule="auto"/>
              <w:rPr>
                <w:rFonts w:ascii="Avenir Next LT Pro" w:hAnsi="Avenir Next LT Pro"/>
                <w:sz w:val="20"/>
                <w:szCs w:val="20"/>
              </w:rPr>
            </w:pPr>
          </w:p>
          <w:p w14:paraId="1E9351D8" w14:textId="77777777" w:rsidR="00C27980" w:rsidRPr="009B4C12" w:rsidRDefault="005D4E3D" w:rsidP="005D4E3D">
            <w:pPr>
              <w:spacing w:line="276" w:lineRule="auto"/>
              <w:rPr>
                <w:rFonts w:ascii="Avenir Next LT Pro" w:hAnsi="Avenir Next LT Pro"/>
                <w:sz w:val="20"/>
                <w:szCs w:val="20"/>
              </w:rPr>
            </w:pPr>
            <w:r w:rsidRPr="009B4C12">
              <w:rPr>
                <w:rFonts w:ascii="Avenir Next LT Pro" w:hAnsi="Avenir Next LT Pro"/>
                <w:sz w:val="20"/>
                <w:szCs w:val="20"/>
              </w:rPr>
              <w:t>ARTICLE 14: You have the right to think what you like and be whatever religion you want to be, with your parents’ guidance.</w:t>
            </w:r>
          </w:p>
          <w:p w14:paraId="61599B62" w14:textId="77777777" w:rsidR="003B3955" w:rsidRPr="009B4C12" w:rsidRDefault="003B3955" w:rsidP="005D4E3D">
            <w:pPr>
              <w:spacing w:line="276" w:lineRule="auto"/>
              <w:rPr>
                <w:rFonts w:ascii="Avenir Next LT Pro" w:hAnsi="Avenir Next LT Pro"/>
                <w:sz w:val="20"/>
                <w:szCs w:val="20"/>
              </w:rPr>
            </w:pPr>
          </w:p>
          <w:p w14:paraId="0A0BE123" w14:textId="45AAE1A8" w:rsidR="003B3955" w:rsidRPr="009B4C12" w:rsidRDefault="003B3955" w:rsidP="005D4E3D">
            <w:pPr>
              <w:spacing w:line="276" w:lineRule="auto"/>
              <w:rPr>
                <w:rFonts w:ascii="Avenir Next LT Pro" w:hAnsi="Avenir Next LT Pro"/>
                <w:sz w:val="20"/>
                <w:szCs w:val="20"/>
              </w:rPr>
            </w:pPr>
            <w:r w:rsidRPr="009B4C12">
              <w:rPr>
                <w:rFonts w:ascii="Avenir Next LT Pro" w:hAnsi="Avenir Next LT Pro"/>
                <w:sz w:val="20"/>
                <w:szCs w:val="20"/>
              </w:rPr>
              <w:t>ARTICLE 29: You have the right to education which tries to develop your personality and abilities as much as possible and encourages you to respect other people’s rights and values and to respect the environment.</w:t>
            </w:r>
          </w:p>
        </w:tc>
        <w:tc>
          <w:tcPr>
            <w:tcW w:w="6974" w:type="dxa"/>
            <w:tcBorders>
              <w:top w:val="nil"/>
              <w:left w:val="single" w:sz="2" w:space="0" w:color="auto"/>
              <w:bottom w:val="single" w:sz="2" w:space="0" w:color="auto"/>
              <w:right w:val="single" w:sz="2" w:space="0" w:color="auto"/>
            </w:tcBorders>
          </w:tcPr>
          <w:p w14:paraId="7E47BD48" w14:textId="77777777" w:rsidR="00C27980" w:rsidRPr="009B4C12" w:rsidRDefault="00C27980" w:rsidP="00951171">
            <w:pPr>
              <w:spacing w:line="276" w:lineRule="auto"/>
              <w:rPr>
                <w:rFonts w:ascii="Avenir Next LT Pro" w:hAnsi="Avenir Next LT Pro"/>
                <w:sz w:val="20"/>
                <w:szCs w:val="20"/>
              </w:rPr>
            </w:pPr>
          </w:p>
          <w:p w14:paraId="73CB054E" w14:textId="53A69BE4" w:rsidR="00C27980" w:rsidRPr="009B4C12" w:rsidRDefault="00C27980" w:rsidP="00951171">
            <w:pPr>
              <w:spacing w:line="276" w:lineRule="auto"/>
              <w:rPr>
                <w:rFonts w:ascii="Avenir Next LT Pro" w:hAnsi="Avenir Next LT Pro"/>
                <w:sz w:val="20"/>
                <w:szCs w:val="20"/>
              </w:rPr>
            </w:pPr>
            <w:r w:rsidRPr="009B4C12">
              <w:rPr>
                <w:rFonts w:ascii="Avenir Next LT Pro" w:hAnsi="Avenir Next LT Pro"/>
                <w:sz w:val="20"/>
                <w:szCs w:val="20"/>
              </w:rPr>
              <w:t xml:space="preserve">Below is an outline of the intended progression of learning in </w:t>
            </w:r>
            <w:r w:rsidR="00EA37EA" w:rsidRPr="009B4C12">
              <w:rPr>
                <w:rFonts w:ascii="Avenir Next LT Pro" w:hAnsi="Avenir Next LT Pro"/>
                <w:sz w:val="20"/>
                <w:szCs w:val="20"/>
              </w:rPr>
              <w:t>m</w:t>
            </w:r>
            <w:r w:rsidRPr="009B4C12">
              <w:rPr>
                <w:rFonts w:ascii="Avenir Next LT Pro" w:hAnsi="Avenir Next LT Pro"/>
                <w:sz w:val="20"/>
                <w:szCs w:val="20"/>
              </w:rPr>
              <w:t xml:space="preserve">athematics this term. It may be altered where necessary. </w:t>
            </w:r>
          </w:p>
          <w:p w14:paraId="5E8335FA" w14:textId="77777777" w:rsidR="00715FEE" w:rsidRDefault="00715FEE" w:rsidP="00715FEE">
            <w:pPr>
              <w:spacing w:line="276" w:lineRule="auto"/>
              <w:ind w:left="360"/>
              <w:jc w:val="center"/>
              <w:rPr>
                <w:rFonts w:ascii="Avenir Next LT Pro" w:hAnsi="Avenir Next LT Pro"/>
                <w:sz w:val="20"/>
                <w:szCs w:val="20"/>
                <w:highlight w:val="yellow"/>
                <w:u w:val="single"/>
              </w:rPr>
            </w:pPr>
          </w:p>
          <w:p w14:paraId="15EDE9FA" w14:textId="77777777" w:rsidR="00715FEE" w:rsidRDefault="00715FEE" w:rsidP="00715FEE">
            <w:pPr>
              <w:spacing w:line="276" w:lineRule="auto"/>
              <w:ind w:left="360"/>
              <w:jc w:val="center"/>
              <w:rPr>
                <w:rFonts w:ascii="Avenir Next LT Pro" w:hAnsi="Avenir Next LT Pro"/>
                <w:sz w:val="20"/>
                <w:szCs w:val="20"/>
                <w:highlight w:val="yellow"/>
                <w:u w:val="single"/>
              </w:rPr>
            </w:pPr>
          </w:p>
          <w:p w14:paraId="0E38D66A" w14:textId="6ABAA8E3" w:rsidR="00715FEE" w:rsidRPr="00AB14E6" w:rsidRDefault="00715FEE" w:rsidP="00715FEE">
            <w:pPr>
              <w:spacing w:line="276" w:lineRule="auto"/>
              <w:ind w:left="360"/>
              <w:jc w:val="center"/>
              <w:rPr>
                <w:rFonts w:ascii="Avenir Next LT Pro" w:hAnsi="Avenir Next LT Pro"/>
                <w:sz w:val="20"/>
                <w:szCs w:val="20"/>
                <w:u w:val="single"/>
              </w:rPr>
            </w:pPr>
            <w:r w:rsidRPr="00AB14E6">
              <w:rPr>
                <w:rFonts w:ascii="Avenir Next LT Pro" w:hAnsi="Avenir Next LT Pro"/>
                <w:sz w:val="20"/>
                <w:szCs w:val="20"/>
                <w:u w:val="single"/>
              </w:rPr>
              <w:t>Addition and Subtraction</w:t>
            </w:r>
          </w:p>
          <w:p w14:paraId="6BA3F01E" w14:textId="7F4DDC22" w:rsidR="00C27980" w:rsidRPr="009B4C12" w:rsidRDefault="00C27980" w:rsidP="00951171">
            <w:pPr>
              <w:spacing w:line="276" w:lineRule="auto"/>
              <w:rPr>
                <w:rFonts w:ascii="Avenir Next LT Pro" w:hAnsi="Avenir Next LT Pro"/>
                <w:sz w:val="20"/>
                <w:szCs w:val="20"/>
              </w:rPr>
            </w:pPr>
          </w:p>
          <w:p w14:paraId="4C1425DA" w14:textId="6C41ACDE" w:rsidR="00A55985" w:rsidRPr="009B4C12" w:rsidRDefault="00A55985" w:rsidP="00951171">
            <w:pPr>
              <w:spacing w:line="276" w:lineRule="auto"/>
              <w:jc w:val="center"/>
              <w:rPr>
                <w:rFonts w:ascii="Avenir Next LT Pro" w:hAnsi="Avenir Next LT Pro"/>
                <w:sz w:val="20"/>
                <w:szCs w:val="20"/>
                <w:highlight w:val="yellow"/>
                <w:u w:val="single"/>
              </w:rPr>
            </w:pPr>
          </w:p>
          <w:p w14:paraId="3BFCF3B6"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 xml:space="preserve">Week 1: </w:t>
            </w:r>
          </w:p>
          <w:p w14:paraId="5CF45909" w14:textId="642B0CF6" w:rsidR="00AB14E6" w:rsidRPr="001A0AD5" w:rsidRDefault="00AB14E6" w:rsidP="00430280">
            <w:pPr>
              <w:pStyle w:val="ListParagraph"/>
              <w:numPr>
                <w:ilvl w:val="0"/>
                <w:numId w:val="7"/>
              </w:numPr>
              <w:spacing w:line="276" w:lineRule="auto"/>
              <w:rPr>
                <w:rFonts w:ascii="Avenir Next LT Pro" w:hAnsi="Avenir Next LT Pro"/>
                <w:sz w:val="20"/>
                <w:szCs w:val="20"/>
              </w:rPr>
            </w:pPr>
            <w:r w:rsidRPr="001A0AD5">
              <w:rPr>
                <w:rFonts w:ascii="Avenir Next LT Pro" w:hAnsi="Avenir Next LT Pro"/>
                <w:sz w:val="20"/>
                <w:szCs w:val="20"/>
              </w:rPr>
              <w:t>To identify part and wholes</w:t>
            </w:r>
          </w:p>
          <w:p w14:paraId="71825BA3" w14:textId="4D3C8C48" w:rsidR="00A55985" w:rsidRPr="001A0AD5" w:rsidRDefault="00AB14E6" w:rsidP="00430280">
            <w:pPr>
              <w:pStyle w:val="ListParagraph"/>
              <w:numPr>
                <w:ilvl w:val="0"/>
                <w:numId w:val="7"/>
              </w:numPr>
              <w:spacing w:line="276" w:lineRule="auto"/>
              <w:rPr>
                <w:rFonts w:ascii="Avenir Next LT Pro" w:hAnsi="Avenir Next LT Pro"/>
                <w:sz w:val="20"/>
                <w:szCs w:val="20"/>
              </w:rPr>
            </w:pPr>
            <w:r w:rsidRPr="001A0AD5">
              <w:rPr>
                <w:rFonts w:ascii="Avenir Next LT Pro" w:hAnsi="Avenir Next LT Pro"/>
                <w:sz w:val="20"/>
                <w:szCs w:val="20"/>
              </w:rPr>
              <w:t>To find a whole using a part whole model</w:t>
            </w:r>
            <w:r w:rsidR="002456FD" w:rsidRPr="001A0AD5">
              <w:rPr>
                <w:rFonts w:ascii="Avenir Next LT Pro" w:hAnsi="Avenir Next LT Pro"/>
                <w:sz w:val="20"/>
                <w:szCs w:val="20"/>
              </w:rPr>
              <w:t xml:space="preserve"> (Concrete)</w:t>
            </w:r>
          </w:p>
          <w:p w14:paraId="31027659" w14:textId="5B64534C" w:rsidR="00A55985" w:rsidRPr="001A0AD5" w:rsidRDefault="00A55985" w:rsidP="00951171">
            <w:pPr>
              <w:spacing w:line="276" w:lineRule="auto"/>
              <w:jc w:val="center"/>
              <w:rPr>
                <w:rFonts w:ascii="Avenir Next LT Pro" w:hAnsi="Avenir Next LT Pro"/>
                <w:sz w:val="20"/>
                <w:szCs w:val="20"/>
                <w:u w:val="single"/>
              </w:rPr>
            </w:pPr>
          </w:p>
          <w:p w14:paraId="12865EEE" w14:textId="77777777" w:rsidR="00AB14E6" w:rsidRPr="001A0AD5" w:rsidRDefault="00AB14E6" w:rsidP="00951171">
            <w:pPr>
              <w:spacing w:line="276" w:lineRule="auto"/>
              <w:jc w:val="center"/>
              <w:rPr>
                <w:rFonts w:ascii="Avenir Next LT Pro" w:hAnsi="Avenir Next LT Pro"/>
                <w:sz w:val="20"/>
                <w:szCs w:val="20"/>
                <w:u w:val="single"/>
              </w:rPr>
            </w:pPr>
          </w:p>
          <w:p w14:paraId="4683112B"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Week 2:</w:t>
            </w:r>
          </w:p>
          <w:p w14:paraId="6F53FFD0" w14:textId="18521214" w:rsidR="00AB14E6" w:rsidRPr="001A0AD5" w:rsidRDefault="002456FD" w:rsidP="00430280">
            <w:pPr>
              <w:pStyle w:val="ListParagraph"/>
              <w:numPr>
                <w:ilvl w:val="0"/>
                <w:numId w:val="8"/>
              </w:numPr>
              <w:spacing w:line="276" w:lineRule="auto"/>
              <w:rPr>
                <w:rFonts w:ascii="Avenir Next LT Pro" w:hAnsi="Avenir Next LT Pro"/>
                <w:sz w:val="20"/>
                <w:szCs w:val="20"/>
              </w:rPr>
            </w:pPr>
            <w:r w:rsidRPr="001A0AD5">
              <w:rPr>
                <w:rFonts w:ascii="Avenir Next LT Pro" w:hAnsi="Avenir Next LT Pro"/>
                <w:sz w:val="20"/>
                <w:szCs w:val="20"/>
              </w:rPr>
              <w:t>To find a whole using a part- whole model (Pictorial)</w:t>
            </w:r>
          </w:p>
          <w:p w14:paraId="7184543C" w14:textId="028AD067" w:rsidR="002456FD" w:rsidRPr="001A0AD5" w:rsidRDefault="00CB1BE8" w:rsidP="00430280">
            <w:pPr>
              <w:pStyle w:val="ListParagraph"/>
              <w:numPr>
                <w:ilvl w:val="0"/>
                <w:numId w:val="8"/>
              </w:numPr>
              <w:spacing w:line="276" w:lineRule="auto"/>
              <w:rPr>
                <w:rFonts w:ascii="Avenir Next LT Pro" w:hAnsi="Avenir Next LT Pro"/>
                <w:sz w:val="20"/>
                <w:szCs w:val="20"/>
              </w:rPr>
            </w:pPr>
            <w:r w:rsidRPr="001A0AD5">
              <w:rPr>
                <w:rFonts w:ascii="Avenir Next LT Pro" w:hAnsi="Avenir Next LT Pro"/>
                <w:sz w:val="20"/>
                <w:szCs w:val="20"/>
              </w:rPr>
              <w:t xml:space="preserve">To recognise addition is </w:t>
            </w:r>
            <w:r w:rsidR="001A0AD5" w:rsidRPr="001A0AD5">
              <w:rPr>
                <w:rFonts w:ascii="Avenir Next LT Pro" w:hAnsi="Avenir Next LT Pro"/>
                <w:sz w:val="20"/>
                <w:szCs w:val="20"/>
              </w:rPr>
              <w:t>commutative</w:t>
            </w:r>
          </w:p>
          <w:p w14:paraId="5BFF6A92" w14:textId="77777777" w:rsidR="00A55985" w:rsidRPr="001A0AD5" w:rsidRDefault="00A55985" w:rsidP="00951171">
            <w:pPr>
              <w:spacing w:line="276" w:lineRule="auto"/>
              <w:ind w:left="360"/>
              <w:rPr>
                <w:rFonts w:ascii="Avenir Next LT Pro" w:hAnsi="Avenir Next LT Pro"/>
                <w:sz w:val="20"/>
                <w:szCs w:val="20"/>
              </w:rPr>
            </w:pPr>
          </w:p>
          <w:p w14:paraId="00FAD800"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 xml:space="preserve">Week 3: </w:t>
            </w:r>
          </w:p>
          <w:p w14:paraId="25690B8B" w14:textId="4F741338" w:rsidR="00CB1BE8" w:rsidRPr="001A0AD5" w:rsidRDefault="00CB1BE8" w:rsidP="00430280">
            <w:pPr>
              <w:pStyle w:val="ListParagraph"/>
              <w:numPr>
                <w:ilvl w:val="0"/>
                <w:numId w:val="9"/>
              </w:numPr>
              <w:spacing w:line="276" w:lineRule="auto"/>
              <w:rPr>
                <w:rFonts w:ascii="Avenir Next LT Pro" w:hAnsi="Avenir Next LT Pro"/>
                <w:sz w:val="20"/>
                <w:szCs w:val="20"/>
              </w:rPr>
            </w:pPr>
            <w:r w:rsidRPr="001A0AD5">
              <w:rPr>
                <w:rFonts w:ascii="Avenir Next LT Pro" w:hAnsi="Avenir Next LT Pro"/>
                <w:sz w:val="20"/>
                <w:szCs w:val="20"/>
              </w:rPr>
              <w:t>To add more using tens frames</w:t>
            </w:r>
          </w:p>
          <w:p w14:paraId="597715C3" w14:textId="30BEBFCE" w:rsidR="00CB1BE8" w:rsidRPr="001A0AD5" w:rsidRDefault="00CB1BE8" w:rsidP="00430280">
            <w:pPr>
              <w:pStyle w:val="ListParagraph"/>
              <w:numPr>
                <w:ilvl w:val="0"/>
                <w:numId w:val="9"/>
              </w:numPr>
              <w:spacing w:line="276" w:lineRule="auto"/>
              <w:rPr>
                <w:rFonts w:ascii="Avenir Next LT Pro" w:hAnsi="Avenir Next LT Pro"/>
                <w:sz w:val="20"/>
                <w:szCs w:val="20"/>
              </w:rPr>
            </w:pPr>
            <w:r w:rsidRPr="001A0AD5">
              <w:rPr>
                <w:rFonts w:ascii="Avenir Next LT Pro" w:hAnsi="Avenir Next LT Pro"/>
                <w:sz w:val="20"/>
                <w:szCs w:val="20"/>
              </w:rPr>
              <w:t>To add more using a number line</w:t>
            </w:r>
          </w:p>
          <w:p w14:paraId="46C8954B" w14:textId="77777777" w:rsidR="00A55985" w:rsidRPr="001A0AD5" w:rsidRDefault="00A55985" w:rsidP="00951171">
            <w:pPr>
              <w:spacing w:line="276" w:lineRule="auto"/>
              <w:rPr>
                <w:rFonts w:ascii="Avenir Next LT Pro" w:hAnsi="Avenir Next LT Pro"/>
                <w:sz w:val="20"/>
                <w:szCs w:val="20"/>
              </w:rPr>
            </w:pPr>
          </w:p>
          <w:p w14:paraId="18142FD9"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Week 4:</w:t>
            </w:r>
          </w:p>
          <w:p w14:paraId="110E4E4C" w14:textId="7654271A" w:rsidR="00CB1BE8" w:rsidRPr="001A0AD5" w:rsidRDefault="00CB1BE8" w:rsidP="00430280">
            <w:pPr>
              <w:pStyle w:val="ListParagraph"/>
              <w:numPr>
                <w:ilvl w:val="0"/>
                <w:numId w:val="10"/>
              </w:numPr>
              <w:spacing w:line="276" w:lineRule="auto"/>
              <w:rPr>
                <w:rFonts w:ascii="Avenir Next LT Pro" w:hAnsi="Avenir Next LT Pro"/>
                <w:sz w:val="20"/>
                <w:szCs w:val="20"/>
              </w:rPr>
            </w:pPr>
            <w:r w:rsidRPr="001A0AD5">
              <w:rPr>
                <w:rFonts w:ascii="Avenir Next LT Pro" w:hAnsi="Avenir Next LT Pro"/>
                <w:sz w:val="20"/>
                <w:szCs w:val="20"/>
              </w:rPr>
              <w:t>Addition word problems</w:t>
            </w:r>
          </w:p>
          <w:p w14:paraId="107003A9" w14:textId="23DBB496" w:rsidR="00CB1BE8" w:rsidRPr="001A0AD5" w:rsidRDefault="00844CA9" w:rsidP="00430280">
            <w:pPr>
              <w:pStyle w:val="ListParagraph"/>
              <w:numPr>
                <w:ilvl w:val="0"/>
                <w:numId w:val="10"/>
              </w:numPr>
              <w:spacing w:line="276" w:lineRule="auto"/>
              <w:rPr>
                <w:rFonts w:ascii="Avenir Next LT Pro" w:hAnsi="Avenir Next LT Pro"/>
                <w:sz w:val="20"/>
                <w:szCs w:val="20"/>
              </w:rPr>
            </w:pPr>
            <w:r w:rsidRPr="001A0AD5">
              <w:rPr>
                <w:rFonts w:ascii="Avenir Next LT Pro" w:hAnsi="Avenir Next LT Pro"/>
                <w:sz w:val="20"/>
                <w:szCs w:val="20"/>
              </w:rPr>
              <w:t>To find number bonds to 10</w:t>
            </w:r>
          </w:p>
          <w:p w14:paraId="300A6812" w14:textId="77777777" w:rsidR="00A55985" w:rsidRPr="001A0AD5" w:rsidRDefault="00A55985" w:rsidP="00951171">
            <w:pPr>
              <w:spacing w:line="276" w:lineRule="auto"/>
              <w:rPr>
                <w:rFonts w:ascii="Avenir Next LT Pro" w:hAnsi="Avenir Next LT Pro"/>
                <w:sz w:val="20"/>
                <w:szCs w:val="20"/>
              </w:rPr>
            </w:pPr>
          </w:p>
          <w:p w14:paraId="1A4749BE"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Week 5:</w:t>
            </w:r>
          </w:p>
          <w:p w14:paraId="57E8FECE" w14:textId="0BE60C8C" w:rsidR="00844CA9" w:rsidRPr="001A0AD5" w:rsidRDefault="00844CA9" w:rsidP="00430280">
            <w:pPr>
              <w:pStyle w:val="ListParagraph"/>
              <w:numPr>
                <w:ilvl w:val="0"/>
                <w:numId w:val="11"/>
              </w:numPr>
              <w:spacing w:line="276" w:lineRule="auto"/>
              <w:rPr>
                <w:rFonts w:ascii="Avenir Next LT Pro" w:hAnsi="Avenir Next LT Pro"/>
                <w:sz w:val="20"/>
                <w:szCs w:val="20"/>
              </w:rPr>
            </w:pPr>
            <w:r w:rsidRPr="001A0AD5">
              <w:rPr>
                <w:rFonts w:ascii="Avenir Next LT Pro" w:hAnsi="Avenir Next LT Pro"/>
                <w:sz w:val="20"/>
                <w:szCs w:val="20"/>
              </w:rPr>
              <w:t>To find a part using a part whole model (Concrete)</w:t>
            </w:r>
          </w:p>
          <w:p w14:paraId="2654C235" w14:textId="0482FE0B" w:rsidR="00844CA9" w:rsidRPr="001A0AD5" w:rsidRDefault="00844CA9" w:rsidP="00430280">
            <w:pPr>
              <w:pStyle w:val="ListParagraph"/>
              <w:numPr>
                <w:ilvl w:val="0"/>
                <w:numId w:val="11"/>
              </w:numPr>
              <w:spacing w:line="276" w:lineRule="auto"/>
              <w:rPr>
                <w:rFonts w:ascii="Avenir Next LT Pro" w:hAnsi="Avenir Next LT Pro"/>
                <w:sz w:val="20"/>
                <w:szCs w:val="20"/>
              </w:rPr>
            </w:pPr>
            <w:r w:rsidRPr="001A0AD5">
              <w:rPr>
                <w:rFonts w:ascii="Avenir Next LT Pro" w:hAnsi="Avenir Next LT Pro"/>
                <w:sz w:val="20"/>
                <w:szCs w:val="20"/>
              </w:rPr>
              <w:t>To find a part using a part whole model (Pictorial)</w:t>
            </w:r>
          </w:p>
          <w:p w14:paraId="571C2CB3" w14:textId="77777777" w:rsidR="00A55985" w:rsidRPr="001A0AD5" w:rsidRDefault="00A55985" w:rsidP="00951171">
            <w:pPr>
              <w:spacing w:line="276" w:lineRule="auto"/>
              <w:ind w:left="360"/>
              <w:rPr>
                <w:rFonts w:ascii="Avenir Next LT Pro" w:hAnsi="Avenir Next LT Pro"/>
                <w:sz w:val="20"/>
                <w:szCs w:val="20"/>
              </w:rPr>
            </w:pPr>
          </w:p>
          <w:p w14:paraId="6EEBC27D"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Week 6:</w:t>
            </w:r>
          </w:p>
          <w:p w14:paraId="1A2F2533" w14:textId="7969481D" w:rsidR="00844CA9" w:rsidRPr="001A0AD5" w:rsidRDefault="00896465" w:rsidP="00430280">
            <w:pPr>
              <w:pStyle w:val="ListParagraph"/>
              <w:numPr>
                <w:ilvl w:val="0"/>
                <w:numId w:val="12"/>
              </w:numPr>
              <w:spacing w:line="276" w:lineRule="auto"/>
              <w:rPr>
                <w:rFonts w:ascii="Avenir Next LT Pro" w:hAnsi="Avenir Next LT Pro"/>
                <w:sz w:val="20"/>
                <w:szCs w:val="20"/>
              </w:rPr>
            </w:pPr>
            <w:r w:rsidRPr="001A0AD5">
              <w:rPr>
                <w:rFonts w:ascii="Avenir Next LT Pro" w:hAnsi="Avenir Next LT Pro"/>
                <w:sz w:val="20"/>
                <w:szCs w:val="20"/>
              </w:rPr>
              <w:t>To subtract by taking away</w:t>
            </w:r>
          </w:p>
          <w:p w14:paraId="329EAEDD" w14:textId="683266F5" w:rsidR="00896465" w:rsidRPr="001A0AD5" w:rsidRDefault="00896465" w:rsidP="00430280">
            <w:pPr>
              <w:pStyle w:val="ListParagraph"/>
              <w:numPr>
                <w:ilvl w:val="0"/>
                <w:numId w:val="12"/>
              </w:numPr>
              <w:spacing w:line="276" w:lineRule="auto"/>
              <w:rPr>
                <w:rFonts w:ascii="Avenir Next LT Pro" w:hAnsi="Avenir Next LT Pro"/>
                <w:sz w:val="20"/>
                <w:szCs w:val="20"/>
              </w:rPr>
            </w:pPr>
            <w:r w:rsidRPr="001A0AD5">
              <w:rPr>
                <w:rFonts w:ascii="Avenir Next LT Pro" w:hAnsi="Avenir Next LT Pro"/>
                <w:sz w:val="20"/>
                <w:szCs w:val="20"/>
              </w:rPr>
              <w:t>To subtract by crossing out</w:t>
            </w:r>
          </w:p>
          <w:p w14:paraId="1BA21D49" w14:textId="77777777" w:rsidR="00A55985" w:rsidRPr="001A0AD5" w:rsidRDefault="00A55985" w:rsidP="00951171">
            <w:pPr>
              <w:spacing w:line="276" w:lineRule="auto"/>
              <w:rPr>
                <w:rFonts w:ascii="Avenir Next LT Pro" w:hAnsi="Avenir Next LT Pro"/>
                <w:sz w:val="20"/>
                <w:szCs w:val="20"/>
              </w:rPr>
            </w:pPr>
          </w:p>
          <w:p w14:paraId="354A3623" w14:textId="77777777" w:rsidR="00A55985" w:rsidRPr="001A0AD5" w:rsidRDefault="00A55985" w:rsidP="00951171">
            <w:pPr>
              <w:spacing w:line="276" w:lineRule="auto"/>
              <w:rPr>
                <w:rFonts w:ascii="Avenir Next LT Pro" w:hAnsi="Avenir Next LT Pro"/>
                <w:sz w:val="20"/>
                <w:szCs w:val="20"/>
              </w:rPr>
            </w:pPr>
            <w:r w:rsidRPr="001A0AD5">
              <w:rPr>
                <w:rFonts w:ascii="Avenir Next LT Pro" w:hAnsi="Avenir Next LT Pro"/>
                <w:sz w:val="20"/>
                <w:szCs w:val="20"/>
              </w:rPr>
              <w:t>Week 7:</w:t>
            </w:r>
          </w:p>
          <w:p w14:paraId="2F56C37F" w14:textId="2C6E2D9B" w:rsidR="008231EF" w:rsidRPr="001A0AD5" w:rsidRDefault="00896465" w:rsidP="00430280">
            <w:pPr>
              <w:pStyle w:val="ListParagraph"/>
              <w:numPr>
                <w:ilvl w:val="0"/>
                <w:numId w:val="13"/>
              </w:numPr>
              <w:spacing w:line="276" w:lineRule="auto"/>
              <w:rPr>
                <w:rFonts w:ascii="Avenir Next LT Pro" w:hAnsi="Avenir Next LT Pro"/>
                <w:sz w:val="20"/>
                <w:szCs w:val="20"/>
              </w:rPr>
            </w:pPr>
            <w:r w:rsidRPr="001A0AD5">
              <w:rPr>
                <w:rFonts w:ascii="Avenir Next LT Pro" w:hAnsi="Avenir Next LT Pro"/>
                <w:sz w:val="20"/>
                <w:szCs w:val="20"/>
              </w:rPr>
              <w:t xml:space="preserve">To </w:t>
            </w:r>
            <w:r w:rsidR="001A0AD5" w:rsidRPr="001A0AD5">
              <w:rPr>
                <w:rFonts w:ascii="Avenir Next LT Pro" w:hAnsi="Avenir Next LT Pro"/>
                <w:sz w:val="20"/>
                <w:szCs w:val="20"/>
              </w:rPr>
              <w:t>subtract</w:t>
            </w:r>
            <w:r w:rsidRPr="001A0AD5">
              <w:rPr>
                <w:rFonts w:ascii="Avenir Next LT Pro" w:hAnsi="Avenir Next LT Pro"/>
                <w:sz w:val="20"/>
                <w:szCs w:val="20"/>
              </w:rPr>
              <w:t xml:space="preserve"> on a number line</w:t>
            </w:r>
          </w:p>
          <w:p w14:paraId="69AFBFA3" w14:textId="28C83B24" w:rsidR="00896465" w:rsidRPr="001A0AD5" w:rsidRDefault="001A0AD5" w:rsidP="00430280">
            <w:pPr>
              <w:pStyle w:val="ListParagraph"/>
              <w:numPr>
                <w:ilvl w:val="0"/>
                <w:numId w:val="13"/>
              </w:numPr>
              <w:spacing w:line="276" w:lineRule="auto"/>
              <w:rPr>
                <w:rFonts w:ascii="Avenir Next LT Pro" w:hAnsi="Avenir Next LT Pro"/>
                <w:sz w:val="20"/>
                <w:szCs w:val="20"/>
              </w:rPr>
            </w:pPr>
            <w:r w:rsidRPr="001A0AD5">
              <w:rPr>
                <w:rFonts w:ascii="Avenir Next LT Pro" w:hAnsi="Avenir Next LT Pro"/>
                <w:sz w:val="20"/>
                <w:szCs w:val="20"/>
              </w:rPr>
              <w:t>Subtraction word problems</w:t>
            </w:r>
          </w:p>
          <w:p w14:paraId="2A1A87BA" w14:textId="77777777" w:rsidR="001A0AD5" w:rsidRPr="00896465" w:rsidRDefault="001A0AD5" w:rsidP="001A0AD5">
            <w:pPr>
              <w:pStyle w:val="ListParagraph"/>
              <w:spacing w:line="276" w:lineRule="auto"/>
              <w:rPr>
                <w:rFonts w:ascii="Avenir Next LT Pro" w:hAnsi="Avenir Next LT Pro"/>
                <w:sz w:val="20"/>
                <w:szCs w:val="20"/>
              </w:rPr>
            </w:pPr>
          </w:p>
          <w:p w14:paraId="77D06852" w14:textId="112B6B5A" w:rsidR="00C27980" w:rsidRPr="009B4C12" w:rsidRDefault="00C27980" w:rsidP="00951171">
            <w:pPr>
              <w:spacing w:line="276" w:lineRule="auto"/>
              <w:jc w:val="center"/>
              <w:rPr>
                <w:rFonts w:ascii="Avenir Next LT Pro" w:hAnsi="Avenir Next LT Pro"/>
                <w:sz w:val="20"/>
                <w:szCs w:val="20"/>
                <w:u w:val="single"/>
              </w:rPr>
            </w:pPr>
            <w:proofErr w:type="spellStart"/>
            <w:r w:rsidRPr="009B4C12">
              <w:rPr>
                <w:rFonts w:ascii="Avenir Next LT Pro" w:hAnsi="Avenir Next LT Pro"/>
                <w:sz w:val="20"/>
                <w:szCs w:val="20"/>
                <w:u w:val="single"/>
              </w:rPr>
              <w:t>NumberSense</w:t>
            </w:r>
            <w:proofErr w:type="spellEnd"/>
          </w:p>
          <w:p w14:paraId="2F14A838" w14:textId="77777777" w:rsidR="00C27980" w:rsidRPr="009B4C12" w:rsidRDefault="00C27980" w:rsidP="00951171">
            <w:pPr>
              <w:spacing w:line="276" w:lineRule="auto"/>
              <w:rPr>
                <w:rFonts w:ascii="Avenir Next LT Pro" w:hAnsi="Avenir Next LT Pro"/>
                <w:sz w:val="20"/>
                <w:szCs w:val="20"/>
              </w:rPr>
            </w:pPr>
          </w:p>
          <w:p w14:paraId="06B2E5AC" w14:textId="32E0DC31" w:rsidR="00C27980" w:rsidRPr="009B4C12" w:rsidRDefault="00C27980" w:rsidP="00951171">
            <w:pPr>
              <w:spacing w:line="276" w:lineRule="auto"/>
              <w:rPr>
                <w:rFonts w:ascii="Avenir Next LT Pro" w:hAnsi="Avenir Next LT Pro"/>
                <w:sz w:val="20"/>
                <w:szCs w:val="20"/>
              </w:rPr>
            </w:pPr>
            <w:r w:rsidRPr="009B4C12">
              <w:rPr>
                <w:rFonts w:ascii="Avenir Next LT Pro" w:hAnsi="Avenir Next LT Pro"/>
                <w:sz w:val="20"/>
                <w:szCs w:val="20"/>
              </w:rPr>
              <w:t xml:space="preserve">In our daily </w:t>
            </w:r>
            <w:proofErr w:type="spellStart"/>
            <w:r w:rsidRPr="009B4C12">
              <w:rPr>
                <w:rFonts w:ascii="Avenir Next LT Pro" w:hAnsi="Avenir Next LT Pro"/>
                <w:sz w:val="20"/>
                <w:szCs w:val="20"/>
              </w:rPr>
              <w:t>NumberSense</w:t>
            </w:r>
            <w:proofErr w:type="spellEnd"/>
            <w:r w:rsidRPr="009B4C12">
              <w:rPr>
                <w:rFonts w:ascii="Avenir Next LT Pro" w:hAnsi="Avenir Next LT Pro"/>
                <w:sz w:val="20"/>
                <w:szCs w:val="20"/>
              </w:rPr>
              <w:t xml:space="preserve"> sessions, we will be focusing on:</w:t>
            </w:r>
          </w:p>
          <w:p w14:paraId="685CE769" w14:textId="77777777" w:rsidR="00C27980" w:rsidRPr="009B4C12" w:rsidRDefault="00C27980" w:rsidP="00951171">
            <w:pPr>
              <w:spacing w:line="276" w:lineRule="auto"/>
              <w:rPr>
                <w:rFonts w:ascii="Avenir Next LT Pro" w:hAnsi="Avenir Next LT Pro"/>
                <w:sz w:val="20"/>
                <w:szCs w:val="20"/>
              </w:rPr>
            </w:pPr>
          </w:p>
          <w:p w14:paraId="4E289FD8" w14:textId="0E82D4FE" w:rsidR="00C27980" w:rsidRPr="009B4C12" w:rsidRDefault="00C27980" w:rsidP="00430280">
            <w:pPr>
              <w:pStyle w:val="ListParagraph"/>
              <w:numPr>
                <w:ilvl w:val="0"/>
                <w:numId w:val="3"/>
              </w:numPr>
              <w:spacing w:line="276" w:lineRule="auto"/>
              <w:rPr>
                <w:rFonts w:ascii="Avenir Next LT Pro" w:hAnsi="Avenir Next LT Pro"/>
                <w:sz w:val="20"/>
                <w:szCs w:val="20"/>
              </w:rPr>
            </w:pPr>
            <w:r w:rsidRPr="009B4C12">
              <w:rPr>
                <w:rFonts w:ascii="Avenir Next LT Pro" w:hAnsi="Avenir Next LT Pro"/>
                <w:sz w:val="20"/>
                <w:szCs w:val="20"/>
              </w:rPr>
              <w:t xml:space="preserve">Making and breaking </w:t>
            </w:r>
            <w:r w:rsidR="005F7062" w:rsidRPr="009B4C12">
              <w:rPr>
                <w:rFonts w:ascii="Avenir Next LT Pro" w:hAnsi="Avenir Next LT Pro"/>
                <w:sz w:val="20"/>
                <w:szCs w:val="20"/>
              </w:rPr>
              <w:t xml:space="preserve">7 </w:t>
            </w:r>
            <w:r w:rsidRPr="009B4C12">
              <w:rPr>
                <w:rFonts w:ascii="Avenir Next LT Pro" w:hAnsi="Avenir Next LT Pro"/>
                <w:sz w:val="20"/>
                <w:szCs w:val="20"/>
              </w:rPr>
              <w:t xml:space="preserve"> </w:t>
            </w:r>
            <w:r w:rsidRPr="009B4C12">
              <w:rPr>
                <w:rFonts w:ascii="Avenir Next LT Pro" w:hAnsi="Avenir Next LT Pro"/>
                <w:i/>
                <w:iCs/>
                <w:sz w:val="20"/>
                <w:szCs w:val="20"/>
              </w:rPr>
              <w:t xml:space="preserve">e.g. </w:t>
            </w:r>
            <w:r w:rsidR="005F7062" w:rsidRPr="009B4C12">
              <w:rPr>
                <w:rFonts w:ascii="Avenir Next LT Pro" w:hAnsi="Avenir Next LT Pro"/>
                <w:i/>
                <w:iCs/>
                <w:sz w:val="20"/>
                <w:szCs w:val="20"/>
              </w:rPr>
              <w:t>7</w:t>
            </w:r>
            <w:r w:rsidRPr="009B4C12">
              <w:rPr>
                <w:rFonts w:ascii="Avenir Next LT Pro" w:hAnsi="Avenir Next LT Pro"/>
                <w:i/>
                <w:iCs/>
                <w:sz w:val="20"/>
                <w:szCs w:val="20"/>
              </w:rPr>
              <w:t xml:space="preserve"> – 6 = </w:t>
            </w:r>
            <w:r w:rsidR="005F7062" w:rsidRPr="009B4C12">
              <w:rPr>
                <w:rFonts w:ascii="Avenir Next LT Pro" w:hAnsi="Avenir Next LT Pro"/>
                <w:i/>
                <w:iCs/>
                <w:sz w:val="20"/>
                <w:szCs w:val="20"/>
              </w:rPr>
              <w:t>1</w:t>
            </w:r>
            <w:r w:rsidRPr="009B4C12">
              <w:rPr>
                <w:rFonts w:ascii="Avenir Next LT Pro" w:hAnsi="Avenir Next LT Pro"/>
                <w:i/>
                <w:iCs/>
                <w:sz w:val="20"/>
                <w:szCs w:val="20"/>
              </w:rPr>
              <w:t xml:space="preserve"> or </w:t>
            </w:r>
            <w:r w:rsidR="005F7062" w:rsidRPr="009B4C12">
              <w:rPr>
                <w:rFonts w:ascii="Avenir Next LT Pro" w:hAnsi="Avenir Next LT Pro"/>
                <w:i/>
                <w:iCs/>
                <w:sz w:val="20"/>
                <w:szCs w:val="20"/>
              </w:rPr>
              <w:t>1</w:t>
            </w:r>
            <w:r w:rsidRPr="009B4C12">
              <w:rPr>
                <w:rFonts w:ascii="Avenir Next LT Pro" w:hAnsi="Avenir Next LT Pro"/>
                <w:i/>
                <w:iCs/>
                <w:sz w:val="20"/>
                <w:szCs w:val="20"/>
              </w:rPr>
              <w:t xml:space="preserve"> + 6 – </w:t>
            </w:r>
            <w:r w:rsidR="005F7062" w:rsidRPr="009B4C12">
              <w:rPr>
                <w:rFonts w:ascii="Avenir Next LT Pro" w:hAnsi="Avenir Next LT Pro"/>
                <w:i/>
                <w:iCs/>
                <w:sz w:val="20"/>
                <w:szCs w:val="20"/>
              </w:rPr>
              <w:t>7</w:t>
            </w:r>
            <w:r w:rsidRPr="009B4C12">
              <w:rPr>
                <w:rFonts w:ascii="Avenir Next LT Pro" w:hAnsi="Avenir Next LT Pro"/>
                <w:i/>
                <w:iCs/>
                <w:sz w:val="20"/>
                <w:szCs w:val="20"/>
              </w:rPr>
              <w:t>.</w:t>
            </w:r>
          </w:p>
          <w:p w14:paraId="335BBE40" w14:textId="2F308B34" w:rsidR="00C27980" w:rsidRPr="009B4C12" w:rsidRDefault="00C27980" w:rsidP="00430280">
            <w:pPr>
              <w:pStyle w:val="ListParagraph"/>
              <w:numPr>
                <w:ilvl w:val="0"/>
                <w:numId w:val="3"/>
              </w:numPr>
              <w:spacing w:line="276" w:lineRule="auto"/>
              <w:rPr>
                <w:rFonts w:ascii="Avenir Next LT Pro" w:hAnsi="Avenir Next LT Pro"/>
                <w:sz w:val="20"/>
                <w:szCs w:val="20"/>
              </w:rPr>
            </w:pPr>
            <w:r w:rsidRPr="009B4C12">
              <w:rPr>
                <w:rFonts w:ascii="Avenir Next LT Pro" w:hAnsi="Avenir Next LT Pro"/>
                <w:sz w:val="20"/>
                <w:szCs w:val="20"/>
              </w:rPr>
              <w:t xml:space="preserve">Making and breaking </w:t>
            </w:r>
            <w:r w:rsidR="005F7062" w:rsidRPr="009B4C12">
              <w:rPr>
                <w:rFonts w:ascii="Avenir Next LT Pro" w:hAnsi="Avenir Next LT Pro"/>
                <w:sz w:val="20"/>
                <w:szCs w:val="20"/>
              </w:rPr>
              <w:t>8</w:t>
            </w:r>
            <w:r w:rsidR="00EE78BD" w:rsidRPr="009B4C12">
              <w:rPr>
                <w:rFonts w:ascii="Avenir Next LT Pro" w:hAnsi="Avenir Next LT Pro"/>
                <w:sz w:val="20"/>
                <w:szCs w:val="20"/>
              </w:rPr>
              <w:t xml:space="preserve">  </w:t>
            </w:r>
            <w:r w:rsidR="00EE78BD" w:rsidRPr="009B4C12">
              <w:rPr>
                <w:rFonts w:ascii="Avenir Next LT Pro" w:hAnsi="Avenir Next LT Pro"/>
                <w:i/>
                <w:iCs/>
                <w:sz w:val="20"/>
                <w:szCs w:val="20"/>
              </w:rPr>
              <w:t xml:space="preserve">e.g. </w:t>
            </w:r>
            <w:r w:rsidR="00F330BF" w:rsidRPr="009B4C12">
              <w:rPr>
                <w:rFonts w:ascii="Avenir Next LT Pro" w:hAnsi="Avenir Next LT Pro"/>
                <w:i/>
                <w:iCs/>
                <w:sz w:val="20"/>
                <w:szCs w:val="20"/>
              </w:rPr>
              <w:t>8 – 4 = 4 or 4 +4 = 8</w:t>
            </w:r>
          </w:p>
          <w:p w14:paraId="5C65E8D1" w14:textId="77777777" w:rsidR="00C27980" w:rsidRDefault="00EE78BD" w:rsidP="00430280">
            <w:pPr>
              <w:pStyle w:val="ListParagraph"/>
              <w:numPr>
                <w:ilvl w:val="0"/>
                <w:numId w:val="3"/>
              </w:numPr>
              <w:spacing w:line="276" w:lineRule="auto"/>
              <w:rPr>
                <w:rFonts w:ascii="Avenir Next LT Pro" w:hAnsi="Avenir Next LT Pro"/>
                <w:i/>
                <w:iCs/>
                <w:sz w:val="20"/>
                <w:szCs w:val="20"/>
              </w:rPr>
            </w:pPr>
            <w:r w:rsidRPr="009B4C12">
              <w:rPr>
                <w:rFonts w:ascii="Avenir Next LT Pro" w:hAnsi="Avenir Next LT Pro"/>
                <w:sz w:val="20"/>
                <w:szCs w:val="20"/>
              </w:rPr>
              <w:t xml:space="preserve">Making and breaking 9 </w:t>
            </w:r>
            <w:r w:rsidR="00F330BF" w:rsidRPr="009B4C12">
              <w:rPr>
                <w:rFonts w:ascii="Avenir Next LT Pro" w:hAnsi="Avenir Next LT Pro"/>
                <w:sz w:val="20"/>
                <w:szCs w:val="20"/>
              </w:rPr>
              <w:t xml:space="preserve"> </w:t>
            </w:r>
            <w:r w:rsidR="00F330BF" w:rsidRPr="009B4C12">
              <w:rPr>
                <w:rFonts w:ascii="Avenir Next LT Pro" w:hAnsi="Avenir Next LT Pro"/>
                <w:i/>
                <w:iCs/>
                <w:sz w:val="20"/>
                <w:szCs w:val="20"/>
              </w:rPr>
              <w:t>e.g. 9 – 5 = 4 or 5 + 4 = 9</w:t>
            </w:r>
          </w:p>
          <w:p w14:paraId="7C2FDD02" w14:textId="77777777" w:rsidR="00E05FC3" w:rsidRDefault="00E05FC3" w:rsidP="00F93900">
            <w:pPr>
              <w:spacing w:line="276" w:lineRule="auto"/>
              <w:rPr>
                <w:rFonts w:ascii="Avenir Next LT Pro" w:hAnsi="Avenir Next LT Pro"/>
                <w:i/>
                <w:iCs/>
                <w:sz w:val="20"/>
                <w:szCs w:val="20"/>
              </w:rPr>
            </w:pPr>
          </w:p>
          <w:p w14:paraId="04C8C406" w14:textId="08F5E4C8" w:rsidR="00F93900" w:rsidRPr="00F93900" w:rsidRDefault="00F93900" w:rsidP="00F93900">
            <w:pPr>
              <w:spacing w:line="276" w:lineRule="auto"/>
              <w:rPr>
                <w:rFonts w:ascii="Avenir Next LT Pro" w:hAnsi="Avenir Next LT Pro"/>
                <w:i/>
                <w:iCs/>
                <w:sz w:val="20"/>
                <w:szCs w:val="20"/>
              </w:rPr>
            </w:pPr>
          </w:p>
        </w:tc>
        <w:tc>
          <w:tcPr>
            <w:tcW w:w="6974" w:type="dxa"/>
            <w:tcBorders>
              <w:top w:val="nil"/>
              <w:left w:val="single" w:sz="2" w:space="0" w:color="auto"/>
              <w:bottom w:val="single" w:sz="4" w:space="0" w:color="auto"/>
              <w:right w:val="single" w:sz="4" w:space="0" w:color="auto"/>
            </w:tcBorders>
            <w:shd w:val="clear" w:color="auto" w:fill="FFFFFF" w:themeFill="background1"/>
          </w:tcPr>
          <w:p w14:paraId="360FE0C7" w14:textId="7E8CFAE4" w:rsidR="00011CCF" w:rsidRDefault="00011CCF" w:rsidP="003A2665">
            <w:pPr>
              <w:spacing w:line="276" w:lineRule="auto"/>
              <w:rPr>
                <w:rFonts w:ascii="Avenir Next LT Pro" w:hAnsi="Avenir Next LT Pro"/>
                <w:sz w:val="20"/>
                <w:szCs w:val="20"/>
              </w:rPr>
            </w:pPr>
          </w:p>
          <w:p w14:paraId="1625665E" w14:textId="18445F35" w:rsidR="008C7335" w:rsidRPr="00542BA3" w:rsidRDefault="008C7335" w:rsidP="003A2665">
            <w:pPr>
              <w:spacing w:line="276" w:lineRule="auto"/>
              <w:rPr>
                <w:rFonts w:ascii="Avenir Next LT Pro" w:hAnsi="Avenir Next LT Pro"/>
                <w:sz w:val="20"/>
                <w:szCs w:val="20"/>
              </w:rPr>
            </w:pPr>
            <w:r w:rsidRPr="00542BA3">
              <w:rPr>
                <w:rFonts w:ascii="Avenir Next LT Pro" w:hAnsi="Avenir Next LT Pro"/>
                <w:sz w:val="20"/>
                <w:szCs w:val="20"/>
              </w:rPr>
              <w:t>Across the term, we will be looking at the focus book</w:t>
            </w:r>
            <w:r w:rsidR="00B53462" w:rsidRPr="00542BA3">
              <w:rPr>
                <w:rFonts w:ascii="Avenir Next LT Pro" w:hAnsi="Avenir Next LT Pro"/>
                <w:sz w:val="20"/>
                <w:szCs w:val="20"/>
              </w:rPr>
              <w:t xml:space="preserve"> ‘ One</w:t>
            </w:r>
            <w:r w:rsidR="00542BA3">
              <w:rPr>
                <w:rFonts w:ascii="Avenir Next LT Pro" w:hAnsi="Avenir Next LT Pro"/>
                <w:sz w:val="20"/>
                <w:szCs w:val="20"/>
              </w:rPr>
              <w:t xml:space="preserve"> S</w:t>
            </w:r>
            <w:r w:rsidR="00B53462" w:rsidRPr="00542BA3">
              <w:rPr>
                <w:rFonts w:ascii="Avenir Next LT Pro" w:hAnsi="Avenir Next LT Pro"/>
                <w:sz w:val="20"/>
                <w:szCs w:val="20"/>
              </w:rPr>
              <w:t xml:space="preserve">nowy </w:t>
            </w:r>
            <w:r w:rsidR="00542BA3">
              <w:rPr>
                <w:rFonts w:ascii="Avenir Next LT Pro" w:hAnsi="Avenir Next LT Pro"/>
                <w:sz w:val="20"/>
                <w:szCs w:val="20"/>
              </w:rPr>
              <w:t>N</w:t>
            </w:r>
            <w:r w:rsidR="00B53462" w:rsidRPr="00542BA3">
              <w:rPr>
                <w:rFonts w:ascii="Avenir Next LT Pro" w:hAnsi="Avenir Next LT Pro"/>
                <w:sz w:val="20"/>
                <w:szCs w:val="20"/>
              </w:rPr>
              <w:t>ight</w:t>
            </w:r>
            <w:r w:rsidR="00542BA3" w:rsidRPr="00542BA3">
              <w:rPr>
                <w:rFonts w:ascii="Avenir Next LT Pro" w:hAnsi="Avenir Next LT Pro"/>
                <w:sz w:val="20"/>
                <w:szCs w:val="20"/>
              </w:rPr>
              <w:t>’ by Nick Butterworth.</w:t>
            </w:r>
            <w:r w:rsidRPr="00542BA3">
              <w:rPr>
                <w:rFonts w:ascii="Avenir Next LT Pro" w:hAnsi="Avenir Next LT Pro"/>
                <w:sz w:val="20"/>
                <w:szCs w:val="20"/>
              </w:rPr>
              <w:t xml:space="preserve"> </w:t>
            </w:r>
            <w:r w:rsidR="00B53462" w:rsidRPr="00542BA3">
              <w:rPr>
                <w:rFonts w:ascii="Avenir Next LT Pro" w:hAnsi="Avenir Next LT Pro"/>
                <w:sz w:val="20"/>
                <w:szCs w:val="20"/>
              </w:rPr>
              <w:t>On a cold, snowy winter's night, Percy the Park Keeper is preparing to settle in for the evening in his cozy hut. But the freezing weather is too harsh for the animals outside. One by one, animals from the park—including a squirrel, fox, badger, hedgehog, and more—come knocking on Percy's door, seeking warmth and shelter.</w:t>
            </w:r>
            <w:r w:rsidR="00BB11C2" w:rsidRPr="00542BA3">
              <w:rPr>
                <w:rFonts w:ascii="Avenir Next LT Pro" w:hAnsi="Avenir Next LT Pro"/>
                <w:sz w:val="20"/>
                <w:szCs w:val="20"/>
              </w:rPr>
              <w:t xml:space="preserve"> </w:t>
            </w:r>
          </w:p>
          <w:p w14:paraId="05BE59B8" w14:textId="77777777" w:rsidR="006A35A0" w:rsidRPr="00922570" w:rsidRDefault="006A35A0" w:rsidP="003A2665">
            <w:pPr>
              <w:spacing w:line="276" w:lineRule="auto"/>
              <w:rPr>
                <w:rFonts w:ascii="Avenir Next LT Pro" w:hAnsi="Avenir Next LT Pro"/>
                <w:sz w:val="20"/>
                <w:szCs w:val="20"/>
                <w:highlight w:val="yellow"/>
              </w:rPr>
            </w:pPr>
          </w:p>
          <w:p w14:paraId="1C63800F" w14:textId="7CADCA12" w:rsidR="004E40A2" w:rsidRPr="00922570" w:rsidRDefault="002F2D2E" w:rsidP="006A35A0">
            <w:pPr>
              <w:spacing w:line="276" w:lineRule="auto"/>
              <w:jc w:val="center"/>
              <w:rPr>
                <w:rFonts w:ascii="Avenir Next LT Pro" w:hAnsi="Avenir Next LT Pro"/>
                <w:sz w:val="20"/>
                <w:szCs w:val="20"/>
                <w:highlight w:val="yellow"/>
              </w:rPr>
            </w:pPr>
            <w:r w:rsidRPr="00D277C1">
              <w:rPr>
                <w:rFonts w:ascii="Avenir Next LT Pro" w:hAnsi="Avenir Next LT Pro"/>
                <w:b/>
                <w:bCs/>
                <w:noProof/>
                <w:sz w:val="20"/>
                <w:szCs w:val="20"/>
              </w:rPr>
              <w:drawing>
                <wp:inline distT="0" distB="0" distL="0" distR="0" wp14:anchorId="322E0CBA" wp14:editId="2BAAFC89">
                  <wp:extent cx="1294688" cy="1371600"/>
                  <wp:effectExtent l="0" t="0" r="1270" b="0"/>
                  <wp:docPr id="179726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9860" name=""/>
                          <pic:cNvPicPr/>
                        </pic:nvPicPr>
                        <pic:blipFill>
                          <a:blip r:embed="rId16"/>
                          <a:stretch>
                            <a:fillRect/>
                          </a:stretch>
                        </pic:blipFill>
                        <pic:spPr>
                          <a:xfrm>
                            <a:off x="0" y="0"/>
                            <a:ext cx="1298359" cy="1375489"/>
                          </a:xfrm>
                          <a:prstGeom prst="rect">
                            <a:avLst/>
                          </a:prstGeom>
                        </pic:spPr>
                      </pic:pic>
                    </a:graphicData>
                  </a:graphic>
                </wp:inline>
              </w:drawing>
            </w:r>
          </w:p>
          <w:p w14:paraId="668736E5" w14:textId="3D8044BA" w:rsidR="00620BDA" w:rsidRPr="002F2D2E" w:rsidRDefault="00620BDA" w:rsidP="003A2665">
            <w:pPr>
              <w:spacing w:line="276" w:lineRule="auto"/>
              <w:rPr>
                <w:rFonts w:ascii="Avenir Next LT Pro" w:hAnsi="Avenir Next LT Pro"/>
                <w:sz w:val="20"/>
                <w:szCs w:val="20"/>
              </w:rPr>
            </w:pPr>
          </w:p>
          <w:p w14:paraId="0E9CA310" w14:textId="10710564" w:rsidR="00011CCF" w:rsidRDefault="000A5575" w:rsidP="003A2665">
            <w:pPr>
              <w:spacing w:line="276" w:lineRule="auto"/>
              <w:rPr>
                <w:rFonts w:ascii="Avenir Next LT Pro" w:hAnsi="Avenir Next LT Pro"/>
                <w:sz w:val="20"/>
                <w:szCs w:val="20"/>
              </w:rPr>
            </w:pPr>
            <w:r w:rsidRPr="002F2D2E">
              <w:rPr>
                <w:rFonts w:ascii="Avenir Next LT Pro" w:hAnsi="Avenir Next LT Pro"/>
                <w:sz w:val="20"/>
                <w:szCs w:val="20"/>
              </w:rPr>
              <w:t>Initially, we will use</w:t>
            </w:r>
            <w:r w:rsidR="004E40A2" w:rsidRPr="002F2D2E">
              <w:rPr>
                <w:rFonts w:ascii="Avenir Next LT Pro" w:hAnsi="Avenir Next LT Pro"/>
                <w:sz w:val="20"/>
                <w:szCs w:val="20"/>
              </w:rPr>
              <w:t xml:space="preserve"> this text as an inspiration t</w:t>
            </w:r>
            <w:r w:rsidR="0041520A" w:rsidRPr="002F2D2E">
              <w:rPr>
                <w:rFonts w:ascii="Avenir Next LT Pro" w:hAnsi="Avenir Next LT Pro"/>
                <w:sz w:val="20"/>
                <w:szCs w:val="20"/>
              </w:rPr>
              <w:t xml:space="preserve">o produce postcards in the role of </w:t>
            </w:r>
            <w:r w:rsidR="002F2D2E" w:rsidRPr="002F2D2E">
              <w:rPr>
                <w:rFonts w:ascii="Avenir Next LT Pro" w:hAnsi="Avenir Next LT Pro"/>
                <w:sz w:val="20"/>
                <w:szCs w:val="20"/>
              </w:rPr>
              <w:t>Percy</w:t>
            </w:r>
            <w:r w:rsidR="00560B43" w:rsidRPr="002F2D2E">
              <w:rPr>
                <w:rFonts w:ascii="Avenir Next LT Pro" w:hAnsi="Avenir Next LT Pro"/>
                <w:sz w:val="20"/>
                <w:szCs w:val="20"/>
              </w:rPr>
              <w:t xml:space="preserve">. We will </w:t>
            </w:r>
            <w:r w:rsidRPr="002F2D2E">
              <w:rPr>
                <w:rFonts w:ascii="Avenir Next LT Pro" w:hAnsi="Avenir Next LT Pro"/>
                <w:sz w:val="20"/>
                <w:szCs w:val="20"/>
              </w:rPr>
              <w:t>conclude the term by planning and retelling the story</w:t>
            </w:r>
            <w:r w:rsidR="00951171" w:rsidRPr="002F2D2E">
              <w:rPr>
                <w:rFonts w:ascii="Avenir Next LT Pro" w:hAnsi="Avenir Next LT Pro"/>
                <w:sz w:val="20"/>
                <w:szCs w:val="20"/>
              </w:rPr>
              <w:t xml:space="preserve"> </w:t>
            </w:r>
            <w:r w:rsidR="00AA4EB0" w:rsidRPr="002F2D2E">
              <w:rPr>
                <w:rFonts w:ascii="Avenir Next LT Pro" w:hAnsi="Avenir Next LT Pro"/>
                <w:sz w:val="20"/>
                <w:szCs w:val="20"/>
              </w:rPr>
              <w:t>making sure we have</w:t>
            </w:r>
            <w:r w:rsidR="00951171" w:rsidRPr="002F2D2E">
              <w:rPr>
                <w:rFonts w:ascii="Avenir Next LT Pro" w:hAnsi="Avenir Next LT Pro"/>
                <w:sz w:val="20"/>
                <w:szCs w:val="20"/>
              </w:rPr>
              <w:t xml:space="preserve"> a clear beginning, middle and end.</w:t>
            </w:r>
            <w:r w:rsidR="00951171">
              <w:rPr>
                <w:rFonts w:ascii="Avenir Next LT Pro" w:hAnsi="Avenir Next LT Pro"/>
                <w:sz w:val="20"/>
                <w:szCs w:val="20"/>
              </w:rPr>
              <w:t xml:space="preserve"> </w:t>
            </w:r>
          </w:p>
          <w:p w14:paraId="167E7DD9" w14:textId="77777777" w:rsidR="004E40A2" w:rsidRPr="003A2665" w:rsidRDefault="004E40A2" w:rsidP="003A2665">
            <w:pPr>
              <w:spacing w:line="276" w:lineRule="auto"/>
              <w:rPr>
                <w:rFonts w:ascii="Avenir Next LT Pro" w:hAnsi="Avenir Next LT Pro"/>
                <w:sz w:val="20"/>
                <w:szCs w:val="20"/>
              </w:rPr>
            </w:pPr>
          </w:p>
          <w:p w14:paraId="602ECDDC" w14:textId="60630307" w:rsidR="00011CCF" w:rsidRPr="003A2665" w:rsidRDefault="00011CCF" w:rsidP="003A2665">
            <w:pPr>
              <w:spacing w:line="276" w:lineRule="auto"/>
              <w:rPr>
                <w:rFonts w:ascii="Avenir Next LT Pro" w:hAnsi="Avenir Next LT Pro"/>
                <w:sz w:val="20"/>
                <w:szCs w:val="20"/>
              </w:rPr>
            </w:pPr>
            <w:r w:rsidRPr="003A2665">
              <w:rPr>
                <w:rFonts w:ascii="Avenir Next LT Pro" w:hAnsi="Avenir Next LT Pro"/>
                <w:sz w:val="20"/>
                <w:szCs w:val="20"/>
              </w:rPr>
              <w:t>Our focuses in writing this term will be on:</w:t>
            </w:r>
          </w:p>
          <w:p w14:paraId="7E9C4F54" w14:textId="77777777" w:rsidR="00011CCF" w:rsidRPr="003A2665" w:rsidRDefault="00011CCF" w:rsidP="003A2665">
            <w:pPr>
              <w:spacing w:line="276" w:lineRule="auto"/>
              <w:rPr>
                <w:rFonts w:ascii="Avenir Next LT Pro" w:hAnsi="Avenir Next LT Pro"/>
                <w:sz w:val="6"/>
                <w:szCs w:val="6"/>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687"/>
              <w:gridCol w:w="1687"/>
              <w:gridCol w:w="1687"/>
              <w:gridCol w:w="1687"/>
            </w:tblGrid>
            <w:tr w:rsidR="00011CCF" w:rsidRPr="003A2665" w14:paraId="722E60D7" w14:textId="77777777" w:rsidTr="00011CCF">
              <w:trPr>
                <w:trHeight w:val="970"/>
              </w:trPr>
              <w:tc>
                <w:tcPr>
                  <w:tcW w:w="1687" w:type="dxa"/>
                  <w:tcBorders>
                    <w:bottom w:val="nil"/>
                  </w:tcBorders>
                  <w:vAlign w:val="center"/>
                </w:tcPr>
                <w:p w14:paraId="4D9C449F" w14:textId="77777777" w:rsidR="00011CCF" w:rsidRPr="003A2665" w:rsidRDefault="00011CCF" w:rsidP="003A2665">
                  <w:pPr>
                    <w:spacing w:line="276" w:lineRule="auto"/>
                    <w:jc w:val="center"/>
                    <w:rPr>
                      <w:rFonts w:ascii="Avenir Next LT Pro" w:hAnsi="Avenir Next LT Pro"/>
                      <w:sz w:val="20"/>
                      <w:szCs w:val="20"/>
                    </w:rPr>
                  </w:pPr>
                  <w:r w:rsidRPr="003A2665">
                    <w:rPr>
                      <w:rFonts w:ascii="Avenir Next LT Pro" w:hAnsi="Avenir Next LT Pro"/>
                      <w:noProof/>
                    </w:rPr>
                    <w:drawing>
                      <wp:inline distT="0" distB="0" distL="0" distR="0" wp14:anchorId="786A25A3" wp14:editId="1BD6362E">
                        <wp:extent cx="539750" cy="500351"/>
                        <wp:effectExtent l="0" t="0" r="0" b="0"/>
                        <wp:docPr id="60614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48600" name=""/>
                                <pic:cNvPicPr/>
                              </pic:nvPicPr>
                              <pic:blipFill rotWithShape="1">
                                <a:blip r:embed="rId17"/>
                                <a:srcRect t="13217"/>
                                <a:stretch/>
                              </pic:blipFill>
                              <pic:spPr bwMode="auto">
                                <a:xfrm>
                                  <a:off x="0" y="0"/>
                                  <a:ext cx="540000" cy="500583"/>
                                </a:xfrm>
                                <a:prstGeom prst="rect">
                                  <a:avLst/>
                                </a:prstGeom>
                                <a:ln>
                                  <a:noFill/>
                                </a:ln>
                                <a:extLst>
                                  <a:ext uri="{53640926-AAD7-44D8-BBD7-CCE9431645EC}">
                                    <a14:shadowObscured xmlns:a14="http://schemas.microsoft.com/office/drawing/2010/main"/>
                                  </a:ext>
                                </a:extLst>
                              </pic:spPr>
                            </pic:pic>
                          </a:graphicData>
                        </a:graphic>
                      </wp:inline>
                    </w:drawing>
                  </w:r>
                </w:p>
              </w:tc>
              <w:tc>
                <w:tcPr>
                  <w:tcW w:w="1687" w:type="dxa"/>
                  <w:tcBorders>
                    <w:bottom w:val="nil"/>
                  </w:tcBorders>
                  <w:vAlign w:val="center"/>
                </w:tcPr>
                <w:p w14:paraId="7F017262" w14:textId="77777777" w:rsidR="00011CCF" w:rsidRPr="003A2665" w:rsidRDefault="00011CCF" w:rsidP="003A2665">
                  <w:pPr>
                    <w:spacing w:line="276" w:lineRule="auto"/>
                    <w:jc w:val="center"/>
                    <w:rPr>
                      <w:rFonts w:ascii="Avenir Next LT Pro" w:hAnsi="Avenir Next LT Pro"/>
                      <w:sz w:val="20"/>
                      <w:szCs w:val="20"/>
                    </w:rPr>
                  </w:pPr>
                  <w:r w:rsidRPr="003A2665">
                    <w:rPr>
                      <w:rFonts w:ascii="Avenir Next LT Pro" w:hAnsi="Avenir Next LT Pro"/>
                      <w:noProof/>
                    </w:rPr>
                    <w:drawing>
                      <wp:inline distT="0" distB="0" distL="0" distR="0" wp14:anchorId="0985C0E1" wp14:editId="6B4539F9">
                        <wp:extent cx="540000" cy="481500"/>
                        <wp:effectExtent l="0" t="0" r="0" b="0"/>
                        <wp:docPr id="150092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24833" name=""/>
                                <pic:cNvPicPr/>
                              </pic:nvPicPr>
                              <pic:blipFill>
                                <a:blip r:embed="rId18"/>
                                <a:stretch>
                                  <a:fillRect/>
                                </a:stretch>
                              </pic:blipFill>
                              <pic:spPr>
                                <a:xfrm>
                                  <a:off x="0" y="0"/>
                                  <a:ext cx="540000" cy="481500"/>
                                </a:xfrm>
                                <a:prstGeom prst="rect">
                                  <a:avLst/>
                                </a:prstGeom>
                              </pic:spPr>
                            </pic:pic>
                          </a:graphicData>
                        </a:graphic>
                      </wp:inline>
                    </w:drawing>
                  </w:r>
                </w:p>
              </w:tc>
              <w:tc>
                <w:tcPr>
                  <w:tcW w:w="1687" w:type="dxa"/>
                  <w:tcBorders>
                    <w:bottom w:val="nil"/>
                  </w:tcBorders>
                  <w:vAlign w:val="center"/>
                </w:tcPr>
                <w:p w14:paraId="758E05A5" w14:textId="77777777" w:rsidR="00011CCF" w:rsidRPr="003A2665" w:rsidRDefault="00011CCF" w:rsidP="003A2665">
                  <w:pPr>
                    <w:spacing w:line="276" w:lineRule="auto"/>
                    <w:jc w:val="center"/>
                    <w:rPr>
                      <w:rFonts w:ascii="Avenir Next LT Pro" w:hAnsi="Avenir Next LT Pro"/>
                      <w:sz w:val="20"/>
                      <w:szCs w:val="20"/>
                    </w:rPr>
                  </w:pPr>
                  <w:r w:rsidRPr="003A2665">
                    <w:rPr>
                      <w:rFonts w:ascii="Avenir Next LT Pro" w:hAnsi="Avenir Next LT Pro"/>
                      <w:noProof/>
                    </w:rPr>
                    <w:drawing>
                      <wp:inline distT="0" distB="0" distL="0" distR="0" wp14:anchorId="59CDF52D" wp14:editId="4D439298">
                        <wp:extent cx="540000" cy="450000"/>
                        <wp:effectExtent l="0" t="0" r="0" b="7620"/>
                        <wp:docPr id="17879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646" name=""/>
                                <pic:cNvPicPr/>
                              </pic:nvPicPr>
                              <pic:blipFill>
                                <a:blip r:embed="rId19"/>
                                <a:stretch>
                                  <a:fillRect/>
                                </a:stretch>
                              </pic:blipFill>
                              <pic:spPr>
                                <a:xfrm>
                                  <a:off x="0" y="0"/>
                                  <a:ext cx="540000" cy="450000"/>
                                </a:xfrm>
                                <a:prstGeom prst="rect">
                                  <a:avLst/>
                                </a:prstGeom>
                              </pic:spPr>
                            </pic:pic>
                          </a:graphicData>
                        </a:graphic>
                      </wp:inline>
                    </w:drawing>
                  </w:r>
                </w:p>
              </w:tc>
              <w:tc>
                <w:tcPr>
                  <w:tcW w:w="1687" w:type="dxa"/>
                  <w:tcBorders>
                    <w:bottom w:val="nil"/>
                  </w:tcBorders>
                  <w:vAlign w:val="center"/>
                </w:tcPr>
                <w:p w14:paraId="647B8872" w14:textId="77777777" w:rsidR="00011CCF" w:rsidRPr="003A2665" w:rsidRDefault="00011CCF" w:rsidP="003A2665">
                  <w:pPr>
                    <w:spacing w:line="276" w:lineRule="auto"/>
                    <w:jc w:val="center"/>
                    <w:rPr>
                      <w:rFonts w:ascii="Avenir Next LT Pro" w:hAnsi="Avenir Next LT Pro"/>
                      <w:sz w:val="20"/>
                      <w:szCs w:val="20"/>
                    </w:rPr>
                  </w:pPr>
                  <w:r w:rsidRPr="003A2665">
                    <w:rPr>
                      <w:rFonts w:ascii="Avenir Next LT Pro" w:hAnsi="Avenir Next LT Pro"/>
                      <w:noProof/>
                    </w:rPr>
                    <w:drawing>
                      <wp:inline distT="0" distB="0" distL="0" distR="0" wp14:anchorId="345BA37E" wp14:editId="3A9BDD2F">
                        <wp:extent cx="540000" cy="515893"/>
                        <wp:effectExtent l="0" t="0" r="0" b="0"/>
                        <wp:docPr id="37796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62307" name=""/>
                                <pic:cNvPicPr/>
                              </pic:nvPicPr>
                              <pic:blipFill>
                                <a:blip r:embed="rId20"/>
                                <a:stretch>
                                  <a:fillRect/>
                                </a:stretch>
                              </pic:blipFill>
                              <pic:spPr>
                                <a:xfrm>
                                  <a:off x="0" y="0"/>
                                  <a:ext cx="540000" cy="515893"/>
                                </a:xfrm>
                                <a:prstGeom prst="rect">
                                  <a:avLst/>
                                </a:prstGeom>
                              </pic:spPr>
                            </pic:pic>
                          </a:graphicData>
                        </a:graphic>
                      </wp:inline>
                    </w:drawing>
                  </w:r>
                </w:p>
              </w:tc>
            </w:tr>
            <w:tr w:rsidR="00011CCF" w:rsidRPr="003A2665" w14:paraId="1184F681" w14:textId="77777777" w:rsidTr="00011CCF">
              <w:trPr>
                <w:trHeight w:val="970"/>
              </w:trPr>
              <w:tc>
                <w:tcPr>
                  <w:tcW w:w="1687" w:type="dxa"/>
                  <w:tcBorders>
                    <w:top w:val="nil"/>
                  </w:tcBorders>
                </w:tcPr>
                <w:p w14:paraId="784619BA" w14:textId="77777777" w:rsidR="00011CCF" w:rsidRPr="003A2665" w:rsidRDefault="00011CCF" w:rsidP="003A2665">
                  <w:pPr>
                    <w:spacing w:line="276" w:lineRule="auto"/>
                    <w:jc w:val="center"/>
                    <w:rPr>
                      <w:rFonts w:ascii="Avenir Next LT Pro" w:hAnsi="Avenir Next LT Pro"/>
                      <w:sz w:val="18"/>
                      <w:szCs w:val="18"/>
                    </w:rPr>
                  </w:pPr>
                  <w:r w:rsidRPr="003A2665">
                    <w:rPr>
                      <w:rFonts w:ascii="Avenir Next LT Pro" w:hAnsi="Avenir Next LT Pro"/>
                      <w:sz w:val="18"/>
                      <w:szCs w:val="18"/>
                    </w:rPr>
                    <w:t>Lowercase letter formation</w:t>
                  </w:r>
                </w:p>
              </w:tc>
              <w:tc>
                <w:tcPr>
                  <w:tcW w:w="1687" w:type="dxa"/>
                  <w:tcBorders>
                    <w:top w:val="nil"/>
                  </w:tcBorders>
                </w:tcPr>
                <w:p w14:paraId="3455FE11" w14:textId="77777777" w:rsidR="00011CCF" w:rsidRPr="003A2665" w:rsidRDefault="00011CCF" w:rsidP="003A2665">
                  <w:pPr>
                    <w:spacing w:line="276" w:lineRule="auto"/>
                    <w:jc w:val="center"/>
                    <w:rPr>
                      <w:rFonts w:ascii="Avenir Next LT Pro" w:hAnsi="Avenir Next LT Pro"/>
                      <w:sz w:val="18"/>
                      <w:szCs w:val="18"/>
                    </w:rPr>
                  </w:pPr>
                  <w:r w:rsidRPr="003A2665">
                    <w:rPr>
                      <w:rFonts w:ascii="Avenir Next LT Pro" w:hAnsi="Avenir Next LT Pro"/>
                      <w:sz w:val="18"/>
                      <w:szCs w:val="18"/>
                    </w:rPr>
                    <w:t>Listening and using sounds to help us spell.</w:t>
                  </w:r>
                </w:p>
              </w:tc>
              <w:tc>
                <w:tcPr>
                  <w:tcW w:w="1687" w:type="dxa"/>
                  <w:tcBorders>
                    <w:top w:val="nil"/>
                  </w:tcBorders>
                </w:tcPr>
                <w:p w14:paraId="620091A3" w14:textId="7D24DE80" w:rsidR="00011CCF" w:rsidRPr="003A2665" w:rsidRDefault="00011CCF" w:rsidP="003A2665">
                  <w:pPr>
                    <w:spacing w:line="276" w:lineRule="auto"/>
                    <w:jc w:val="center"/>
                    <w:rPr>
                      <w:rFonts w:ascii="Avenir Next LT Pro" w:hAnsi="Avenir Next LT Pro"/>
                      <w:sz w:val="18"/>
                      <w:szCs w:val="18"/>
                    </w:rPr>
                  </w:pPr>
                  <w:r w:rsidRPr="003A2665">
                    <w:rPr>
                      <w:rFonts w:ascii="Avenir Next LT Pro" w:hAnsi="Avenir Next LT Pro"/>
                      <w:sz w:val="18"/>
                      <w:szCs w:val="18"/>
                    </w:rPr>
                    <w:t>Using a sound mat to support our spelling</w:t>
                  </w:r>
                  <w:r w:rsidR="00671CDA">
                    <w:rPr>
                      <w:rFonts w:ascii="Avenir Next LT Pro" w:hAnsi="Avenir Next LT Pro"/>
                      <w:sz w:val="18"/>
                      <w:szCs w:val="18"/>
                    </w:rPr>
                    <w:t>.</w:t>
                  </w:r>
                </w:p>
              </w:tc>
              <w:tc>
                <w:tcPr>
                  <w:tcW w:w="1687" w:type="dxa"/>
                  <w:tcBorders>
                    <w:top w:val="nil"/>
                  </w:tcBorders>
                </w:tcPr>
                <w:p w14:paraId="4AE014A6" w14:textId="77777777" w:rsidR="00011CCF" w:rsidRPr="003A2665" w:rsidRDefault="00011CCF" w:rsidP="003A2665">
                  <w:pPr>
                    <w:spacing w:line="276" w:lineRule="auto"/>
                    <w:jc w:val="center"/>
                    <w:rPr>
                      <w:rFonts w:ascii="Avenir Next LT Pro" w:hAnsi="Avenir Next LT Pro"/>
                      <w:sz w:val="18"/>
                      <w:szCs w:val="18"/>
                    </w:rPr>
                  </w:pPr>
                  <w:r w:rsidRPr="003A2665">
                    <w:rPr>
                      <w:rFonts w:ascii="Avenir Next LT Pro" w:hAnsi="Avenir Next LT Pro"/>
                      <w:sz w:val="18"/>
                      <w:szCs w:val="18"/>
                    </w:rPr>
                    <w:t>Saying our sentence aloud to check it makes sense.</w:t>
                  </w:r>
                </w:p>
              </w:tc>
            </w:tr>
          </w:tbl>
          <w:p w14:paraId="6DFF2C26" w14:textId="471CCB1A" w:rsidR="00781F36" w:rsidRDefault="003A2665" w:rsidP="003A2665">
            <w:pPr>
              <w:spacing w:line="276" w:lineRule="auto"/>
              <w:rPr>
                <w:rFonts w:ascii="Avenir Next LT Pro" w:hAnsi="Avenir Next LT Pro"/>
                <w:sz w:val="20"/>
                <w:szCs w:val="20"/>
              </w:rPr>
            </w:pPr>
            <w:r>
              <w:rPr>
                <w:rFonts w:ascii="Avenir Next LT Pro" w:hAnsi="Avenir Next LT Pro"/>
                <w:sz w:val="20"/>
                <w:szCs w:val="20"/>
              </w:rPr>
              <w:br/>
            </w:r>
            <w:r w:rsidR="00011CCF" w:rsidRPr="003A2665">
              <w:rPr>
                <w:rFonts w:ascii="Avenir Next LT Pro" w:hAnsi="Avenir Next LT Pro"/>
                <w:sz w:val="20"/>
                <w:szCs w:val="20"/>
              </w:rPr>
              <w:t xml:space="preserve">Alongside these, </w:t>
            </w:r>
            <w:r w:rsidR="00671CDA">
              <w:rPr>
                <w:rFonts w:ascii="Avenir Next LT Pro" w:hAnsi="Avenir Next LT Pro"/>
                <w:sz w:val="20"/>
                <w:szCs w:val="20"/>
              </w:rPr>
              <w:t xml:space="preserve">we </w:t>
            </w:r>
            <w:r w:rsidR="00011CCF" w:rsidRPr="003A2665">
              <w:rPr>
                <w:rFonts w:ascii="Avenir Next LT Pro" w:hAnsi="Avenir Next LT Pro"/>
                <w:sz w:val="20"/>
                <w:szCs w:val="20"/>
              </w:rPr>
              <w:t>will be aiming to</w:t>
            </w:r>
            <w:r w:rsidR="00AA4EB0">
              <w:rPr>
                <w:rFonts w:ascii="Avenir Next LT Pro" w:hAnsi="Avenir Next LT Pro"/>
                <w:sz w:val="20"/>
                <w:szCs w:val="20"/>
              </w:rPr>
              <w:t xml:space="preserve"> write for more sustained periods producing a</w:t>
            </w:r>
            <w:r w:rsidR="00011CCF" w:rsidRPr="003A2665">
              <w:rPr>
                <w:rFonts w:ascii="Avenir Next LT Pro" w:hAnsi="Avenir Next LT Pro"/>
                <w:sz w:val="20"/>
                <w:szCs w:val="20"/>
              </w:rPr>
              <w:t xml:space="preserve"> </w:t>
            </w:r>
            <w:r w:rsidR="00951171">
              <w:rPr>
                <w:rFonts w:ascii="Avenir Next LT Pro" w:hAnsi="Avenir Next LT Pro"/>
                <w:sz w:val="20"/>
                <w:szCs w:val="20"/>
              </w:rPr>
              <w:t xml:space="preserve">series of </w:t>
            </w:r>
            <w:r w:rsidR="00011CCF" w:rsidRPr="003A2665">
              <w:rPr>
                <w:rFonts w:ascii="Avenir Next LT Pro" w:hAnsi="Avenir Next LT Pro"/>
                <w:sz w:val="20"/>
                <w:szCs w:val="20"/>
              </w:rPr>
              <w:t>sentences tha</w:t>
            </w:r>
            <w:r w:rsidR="00EA37EA">
              <w:rPr>
                <w:rFonts w:ascii="Avenir Next LT Pro" w:hAnsi="Avenir Next LT Pro"/>
                <w:sz w:val="20"/>
                <w:szCs w:val="20"/>
              </w:rPr>
              <w:t>t begin t</w:t>
            </w:r>
            <w:r w:rsidR="00A25E41">
              <w:rPr>
                <w:rFonts w:ascii="Avenir Next LT Pro" w:hAnsi="Avenir Next LT Pro"/>
                <w:sz w:val="20"/>
                <w:szCs w:val="20"/>
              </w:rPr>
              <w:t>o</w:t>
            </w:r>
            <w:r w:rsidR="00EA37EA">
              <w:rPr>
                <w:rFonts w:ascii="Avenir Next LT Pro" w:hAnsi="Avenir Next LT Pro"/>
                <w:sz w:val="20"/>
                <w:szCs w:val="20"/>
              </w:rPr>
              <w:t xml:space="preserve"> </w:t>
            </w:r>
            <w:r w:rsidR="00AA4EB0">
              <w:rPr>
                <w:rFonts w:ascii="Avenir Next LT Pro" w:hAnsi="Avenir Next LT Pro"/>
                <w:sz w:val="20"/>
                <w:szCs w:val="20"/>
              </w:rPr>
              <w:t xml:space="preserve">consistently </w:t>
            </w:r>
            <w:r w:rsidR="00011CCF" w:rsidRPr="003A2665">
              <w:rPr>
                <w:rFonts w:ascii="Avenir Next LT Pro" w:hAnsi="Avenir Next LT Pro"/>
                <w:sz w:val="20"/>
                <w:szCs w:val="20"/>
              </w:rPr>
              <w:t xml:space="preserve">include capital letters, full stops and finger spaces. </w:t>
            </w:r>
            <w:r w:rsidR="00763E53">
              <w:rPr>
                <w:rFonts w:ascii="Avenir Next LT Pro" w:hAnsi="Avenir Next LT Pro"/>
                <w:sz w:val="20"/>
                <w:szCs w:val="20"/>
              </w:rPr>
              <w:t xml:space="preserve">We will also begin to explore using learnt alternative spellings to spell with greater accurately. </w:t>
            </w:r>
            <w:r w:rsidR="00781F36">
              <w:rPr>
                <w:rFonts w:ascii="Avenir Next LT Pro" w:hAnsi="Avenir Next LT Pro"/>
                <w:sz w:val="20"/>
                <w:szCs w:val="20"/>
              </w:rPr>
              <w:br/>
            </w:r>
            <w:r w:rsidR="00781F36">
              <w:rPr>
                <w:rFonts w:ascii="Avenir Next LT Pro" w:hAnsi="Avenir Next LT Pro"/>
                <w:sz w:val="20"/>
                <w:szCs w:val="20"/>
              </w:rPr>
              <w:br/>
              <w:t>We will also be aiming to spell the following tricky words</w:t>
            </w:r>
            <w:r w:rsidR="00682D17">
              <w:rPr>
                <w:rFonts w:ascii="Avenir Next LT Pro" w:hAnsi="Avenir Next LT Pro"/>
                <w:sz w:val="20"/>
                <w:szCs w:val="20"/>
              </w:rPr>
              <w:t>*</w:t>
            </w:r>
            <w:r w:rsidR="00781F36">
              <w:rPr>
                <w:rFonts w:ascii="Avenir Next LT Pro" w:hAnsi="Avenir Next LT Pro"/>
                <w:sz w:val="20"/>
                <w:szCs w:val="20"/>
              </w:rPr>
              <w:t xml:space="preserve"> correctly:</w:t>
            </w:r>
          </w:p>
          <w:p w14:paraId="4B41BE19" w14:textId="77777777" w:rsidR="00781F36" w:rsidRDefault="00781F36" w:rsidP="003A2665">
            <w:pPr>
              <w:spacing w:line="276" w:lineRule="auto"/>
              <w:rPr>
                <w:rFonts w:ascii="Avenir Next LT Pro" w:hAnsi="Avenir Next LT Pro"/>
                <w:sz w:val="20"/>
                <w:szCs w:val="20"/>
              </w:rPr>
            </w:pPr>
          </w:p>
          <w:p w14:paraId="11C4BF58" w14:textId="17E61A49" w:rsidR="00F5090F" w:rsidRPr="00682D17" w:rsidRDefault="00682D17" w:rsidP="00682D17">
            <w:pPr>
              <w:spacing w:line="360" w:lineRule="auto"/>
              <w:jc w:val="center"/>
              <w:rPr>
                <w:rFonts w:ascii="Avenir Next LT Pro" w:hAnsi="Avenir Next LT Pro"/>
                <w:color w:val="FF6699"/>
              </w:rPr>
            </w:pPr>
            <w:r w:rsidRPr="00682D17">
              <w:rPr>
                <w:rFonts w:ascii="Avenir Next LT Pro" w:hAnsi="Avenir Next LT Pro"/>
                <w:color w:val="FF6699"/>
              </w:rPr>
              <w:t>all     by     come     have     here</w:t>
            </w:r>
          </w:p>
          <w:p w14:paraId="72203E7B" w14:textId="1139DF00" w:rsidR="00497160" w:rsidRPr="00682D17" w:rsidRDefault="00682D17" w:rsidP="00682D17">
            <w:pPr>
              <w:spacing w:line="360" w:lineRule="auto"/>
              <w:jc w:val="center"/>
              <w:rPr>
                <w:rFonts w:ascii="Avenir Next LT Pro" w:hAnsi="Avenir Next LT Pro"/>
                <w:color w:val="FF6699"/>
              </w:rPr>
            </w:pPr>
            <w:r w:rsidRPr="00682D17">
              <w:rPr>
                <w:rFonts w:ascii="Avenir Next LT Pro" w:hAnsi="Avenir Next LT Pro"/>
                <w:color w:val="FF6699"/>
              </w:rPr>
              <w:t>like     little     my    pure     sure</w:t>
            </w:r>
          </w:p>
          <w:p w14:paraId="0161D490" w14:textId="18E1869C" w:rsidR="006077D6" w:rsidRPr="00682D17" w:rsidRDefault="00682D17" w:rsidP="00682D17">
            <w:pPr>
              <w:spacing w:line="360" w:lineRule="auto"/>
              <w:jc w:val="center"/>
              <w:rPr>
                <w:rFonts w:ascii="Avenir Next LT Pro" w:hAnsi="Avenir Next LT Pro"/>
                <w:color w:val="FF6699"/>
              </w:rPr>
            </w:pPr>
            <w:r w:rsidRPr="00682D17">
              <w:rPr>
                <w:rFonts w:ascii="Avenir Next LT Pro" w:hAnsi="Avenir Next LT Pro"/>
                <w:color w:val="FF6699"/>
              </w:rPr>
              <w:t>there     they     today     was    what</w:t>
            </w:r>
          </w:p>
          <w:p w14:paraId="471B7068" w14:textId="444A9771" w:rsidR="003B1A86" w:rsidRDefault="00682D17" w:rsidP="002415AA">
            <w:pPr>
              <w:spacing w:line="480" w:lineRule="auto"/>
              <w:jc w:val="center"/>
              <w:rPr>
                <w:rFonts w:ascii="Avenir Next LT Pro" w:hAnsi="Avenir Next LT Pro"/>
                <w:color w:val="FF6699"/>
              </w:rPr>
            </w:pPr>
            <w:r w:rsidRPr="00682D17">
              <w:rPr>
                <w:rFonts w:ascii="Avenir Next LT Pro" w:hAnsi="Avenir Next LT Pro"/>
                <w:color w:val="FF6699"/>
              </w:rPr>
              <w:t>when   we    you   once</w:t>
            </w:r>
          </w:p>
          <w:p w14:paraId="2514D886" w14:textId="07997412" w:rsidR="00682D17" w:rsidRPr="002415AA" w:rsidRDefault="008853D1" w:rsidP="002415AA">
            <w:pPr>
              <w:spacing w:line="480" w:lineRule="auto"/>
              <w:rPr>
                <w:rFonts w:ascii="Avenir Next LT Pro" w:hAnsi="Avenir Next LT Pro"/>
                <w:i/>
                <w:iCs/>
                <w:sz w:val="18"/>
                <w:szCs w:val="18"/>
              </w:rPr>
            </w:pPr>
            <w:r>
              <w:rPr>
                <w:rFonts w:ascii="Avenir Next LT Pro" w:hAnsi="Avenir Next LT Pro"/>
                <w:i/>
                <w:iCs/>
                <w:sz w:val="18"/>
                <w:szCs w:val="18"/>
              </w:rPr>
              <w:t xml:space="preserve">*please note that </w:t>
            </w:r>
            <w:r w:rsidR="003B1A86" w:rsidRPr="008853D1">
              <w:rPr>
                <w:rFonts w:ascii="Avenir Next LT Pro" w:hAnsi="Avenir Next LT Pro"/>
                <w:i/>
                <w:iCs/>
                <w:color w:val="FF6699"/>
                <w:sz w:val="18"/>
                <w:szCs w:val="18"/>
              </w:rPr>
              <w:t xml:space="preserve">tricky words </w:t>
            </w:r>
            <w:r w:rsidR="003B1A86" w:rsidRPr="003B1A86">
              <w:rPr>
                <w:rFonts w:ascii="Avenir Next LT Pro" w:hAnsi="Avenir Next LT Pro"/>
                <w:i/>
                <w:iCs/>
                <w:sz w:val="18"/>
                <w:szCs w:val="18"/>
              </w:rPr>
              <w:t xml:space="preserve">cannot be sounded out and must be remembered. </w:t>
            </w:r>
          </w:p>
        </w:tc>
      </w:tr>
      <w:tr w:rsidR="006949A8" w:rsidRPr="003A2665" w14:paraId="3D8DC164" w14:textId="77777777" w:rsidTr="008868F5">
        <w:trPr>
          <w:trHeight w:val="567"/>
        </w:trPr>
        <w:tc>
          <w:tcPr>
            <w:tcW w:w="6973" w:type="dxa"/>
            <w:tcBorders>
              <w:top w:val="single" w:sz="2" w:space="0" w:color="auto"/>
              <w:left w:val="single" w:sz="4" w:space="0" w:color="auto"/>
              <w:bottom w:val="nil"/>
              <w:right w:val="single" w:sz="4" w:space="0" w:color="auto"/>
            </w:tcBorders>
            <w:shd w:val="clear" w:color="auto" w:fill="FFCDCD"/>
            <w:vAlign w:val="center"/>
          </w:tcPr>
          <w:p w14:paraId="3729FF91" w14:textId="1980CA92" w:rsidR="006949A8" w:rsidRPr="003A2665" w:rsidRDefault="006949A8" w:rsidP="006949A8">
            <w:pPr>
              <w:ind w:left="720" w:hanging="720"/>
              <w:jc w:val="center"/>
              <w:rPr>
                <w:rFonts w:ascii="Avenir Next LT Pro" w:hAnsi="Avenir Next LT Pro"/>
              </w:rPr>
            </w:pPr>
            <w:r w:rsidRPr="3402480A">
              <w:rPr>
                <w:rFonts w:ascii="Avenir Next LT Pro" w:hAnsi="Avenir Next LT Pro"/>
              </w:rPr>
              <w:lastRenderedPageBreak/>
              <w:t xml:space="preserve">Art – </w:t>
            </w:r>
            <w:r w:rsidR="00445675">
              <w:rPr>
                <w:rFonts w:ascii="Avenir Next LT Pro" w:hAnsi="Avenir Next LT Pro"/>
              </w:rPr>
              <w:t>Mono Print</w:t>
            </w:r>
          </w:p>
        </w:tc>
        <w:tc>
          <w:tcPr>
            <w:tcW w:w="6974" w:type="dxa"/>
            <w:tcBorders>
              <w:top w:val="single" w:sz="2" w:space="0" w:color="auto"/>
              <w:left w:val="single" w:sz="4" w:space="0" w:color="auto"/>
              <w:bottom w:val="nil"/>
              <w:right w:val="single" w:sz="4" w:space="0" w:color="auto"/>
            </w:tcBorders>
            <w:shd w:val="clear" w:color="auto" w:fill="FBE4D5" w:themeFill="accent2" w:themeFillTint="33"/>
            <w:vAlign w:val="center"/>
          </w:tcPr>
          <w:p w14:paraId="613E3BB6" w14:textId="5E869E70" w:rsidR="006949A8" w:rsidRPr="003A2665" w:rsidRDefault="006949A8" w:rsidP="006949A8">
            <w:pPr>
              <w:jc w:val="center"/>
              <w:rPr>
                <w:rFonts w:ascii="Avenir Next LT Pro" w:hAnsi="Avenir Next LT Pro"/>
              </w:rPr>
            </w:pPr>
            <w:r w:rsidRPr="003A2665">
              <w:rPr>
                <w:rFonts w:ascii="Avenir Next LT Pro" w:hAnsi="Avenir Next LT Pro"/>
              </w:rPr>
              <w:t xml:space="preserve">Geography – </w:t>
            </w:r>
            <w:r>
              <w:rPr>
                <w:rFonts w:ascii="Avenir Next LT Pro" w:hAnsi="Avenir Next LT Pro"/>
              </w:rPr>
              <w:t>World Geography</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B858D62" w14:textId="402EF0F6" w:rsidR="006949A8" w:rsidRPr="003A2665" w:rsidRDefault="00C157C9" w:rsidP="006949A8">
            <w:pPr>
              <w:jc w:val="center"/>
              <w:rPr>
                <w:rFonts w:ascii="Avenir Next LT Pro" w:hAnsi="Avenir Next LT Pro"/>
              </w:rPr>
            </w:pPr>
            <w:r>
              <w:rPr>
                <w:rFonts w:ascii="Avenir Next LT Pro" w:hAnsi="Avenir Next LT Pro"/>
              </w:rPr>
              <w:t>Computing- Digital Painting</w:t>
            </w:r>
          </w:p>
        </w:tc>
      </w:tr>
      <w:tr w:rsidR="006949A8" w:rsidRPr="003A2665" w14:paraId="6AC47ED7" w14:textId="77777777" w:rsidTr="008868F5">
        <w:trPr>
          <w:trHeight w:val="5083"/>
        </w:trPr>
        <w:tc>
          <w:tcPr>
            <w:tcW w:w="6973" w:type="dxa"/>
            <w:tcBorders>
              <w:top w:val="nil"/>
              <w:left w:val="single" w:sz="2" w:space="0" w:color="auto"/>
              <w:bottom w:val="single" w:sz="2" w:space="0" w:color="auto"/>
              <w:right w:val="single" w:sz="2" w:space="0" w:color="auto"/>
            </w:tcBorders>
            <w:shd w:val="clear" w:color="auto" w:fill="FFFFFF" w:themeFill="background1"/>
          </w:tcPr>
          <w:p w14:paraId="19A54F5F" w14:textId="06152421" w:rsidR="006949A8" w:rsidRPr="003A2665" w:rsidRDefault="006949A8" w:rsidP="006949A8">
            <w:pPr>
              <w:rPr>
                <w:rFonts w:ascii="Avenir Next LT Pro" w:hAnsi="Avenir Next LT Pro"/>
                <w:sz w:val="20"/>
                <w:szCs w:val="20"/>
              </w:rPr>
            </w:pPr>
          </w:p>
          <w:p w14:paraId="6CB3ADEE" w14:textId="0D8CD9F1" w:rsidR="006949A8" w:rsidRPr="003840FB" w:rsidRDefault="006949A8" w:rsidP="006949A8">
            <w:pPr>
              <w:rPr>
                <w:rFonts w:ascii="Avenir Next LT Pro" w:hAnsi="Avenir Next LT Pro"/>
                <w:sz w:val="20"/>
                <w:szCs w:val="20"/>
              </w:rPr>
            </w:pPr>
            <w:r w:rsidRPr="003840FB">
              <w:rPr>
                <w:rFonts w:ascii="Avenir Next LT Pro" w:hAnsi="Avenir Next LT Pro"/>
                <w:sz w:val="20"/>
                <w:szCs w:val="20"/>
              </w:rPr>
              <w:t xml:space="preserve">In art, we will explore ‘our world’ and begin to develop an understanding of the concepts of </w:t>
            </w:r>
            <w:r w:rsidR="00306B07" w:rsidRPr="003840FB">
              <w:rPr>
                <w:rFonts w:ascii="Avenir Next LT Pro" w:hAnsi="Avenir Next LT Pro"/>
                <w:sz w:val="20"/>
                <w:szCs w:val="20"/>
              </w:rPr>
              <w:t>Mono Print</w:t>
            </w:r>
            <w:r w:rsidRPr="003840FB">
              <w:rPr>
                <w:rFonts w:ascii="Avenir Next LT Pro" w:hAnsi="Avenir Next LT Pro"/>
                <w:sz w:val="20"/>
                <w:szCs w:val="20"/>
              </w:rPr>
              <w:t xml:space="preserve"> </w:t>
            </w:r>
          </w:p>
          <w:p w14:paraId="7A159DD1" w14:textId="77777777" w:rsidR="006949A8" w:rsidRPr="003840FB" w:rsidRDefault="006949A8" w:rsidP="006949A8">
            <w:pPr>
              <w:rPr>
                <w:rFonts w:ascii="Avenir Next LT Pro" w:hAnsi="Avenir Next LT Pro"/>
                <w:sz w:val="20"/>
                <w:szCs w:val="20"/>
              </w:rPr>
            </w:pPr>
          </w:p>
          <w:p w14:paraId="0052DD16" w14:textId="6C785A23" w:rsidR="006949A8" w:rsidRPr="003840FB" w:rsidRDefault="006949A8" w:rsidP="006949A8">
            <w:pPr>
              <w:jc w:val="center"/>
              <w:rPr>
                <w:rFonts w:ascii="Avenir Next LT Pro" w:hAnsi="Avenir Next LT Pro"/>
                <w:sz w:val="20"/>
                <w:szCs w:val="20"/>
              </w:rPr>
            </w:pPr>
            <w:r w:rsidRPr="003840FB">
              <w:rPr>
                <w:rFonts w:ascii="Avenir Next LT Pro" w:hAnsi="Avenir Next LT Pro"/>
                <w:sz w:val="20"/>
                <w:szCs w:val="20"/>
              </w:rPr>
              <w:t xml:space="preserve">     </w:t>
            </w:r>
          </w:p>
          <w:p w14:paraId="44246A56" w14:textId="77777777" w:rsidR="006949A8" w:rsidRPr="003840FB" w:rsidRDefault="006949A8" w:rsidP="006949A8">
            <w:pPr>
              <w:rPr>
                <w:rFonts w:ascii="Avenir Next LT Pro" w:hAnsi="Avenir Next LT Pro"/>
                <w:sz w:val="20"/>
                <w:szCs w:val="20"/>
              </w:rPr>
            </w:pPr>
          </w:p>
          <w:p w14:paraId="44104E38" w14:textId="77777777" w:rsidR="006949A8" w:rsidRPr="003840FB" w:rsidRDefault="006949A8" w:rsidP="006949A8">
            <w:pPr>
              <w:rPr>
                <w:rFonts w:ascii="Avenir Next LT Pro" w:hAnsi="Avenir Next LT Pro"/>
                <w:sz w:val="20"/>
                <w:szCs w:val="20"/>
              </w:rPr>
            </w:pPr>
            <w:r w:rsidRPr="003840FB">
              <w:rPr>
                <w:rFonts w:ascii="Avenir Next LT Pro" w:hAnsi="Avenir Next LT Pro"/>
                <w:sz w:val="20"/>
                <w:szCs w:val="20"/>
              </w:rPr>
              <w:t>Your child will be learning to;</w:t>
            </w:r>
          </w:p>
          <w:p w14:paraId="399B8FC3" w14:textId="673F0D4F" w:rsidR="004D2614" w:rsidRPr="00C04A80" w:rsidRDefault="004D2614" w:rsidP="00430280">
            <w:pPr>
              <w:pStyle w:val="ListParagraph"/>
              <w:numPr>
                <w:ilvl w:val="0"/>
                <w:numId w:val="6"/>
              </w:numPr>
              <w:rPr>
                <w:rFonts w:ascii="Avenir Next LT Pro" w:hAnsi="Avenir Next LT Pro"/>
                <w:sz w:val="20"/>
                <w:szCs w:val="20"/>
              </w:rPr>
            </w:pPr>
            <w:r w:rsidRPr="00C04A80">
              <w:rPr>
                <w:rFonts w:ascii="Avenir Next LT Pro" w:hAnsi="Avenir Next LT Pro"/>
                <w:sz w:val="20"/>
                <w:szCs w:val="20"/>
              </w:rPr>
              <w:t>mark mak</w:t>
            </w:r>
            <w:r w:rsidR="00AC64FC" w:rsidRPr="00C04A80">
              <w:rPr>
                <w:rFonts w:ascii="Avenir Next LT Pro" w:hAnsi="Avenir Next LT Pro"/>
                <w:sz w:val="20"/>
                <w:szCs w:val="20"/>
              </w:rPr>
              <w:t>e</w:t>
            </w:r>
            <w:r w:rsidRPr="00C04A80">
              <w:rPr>
                <w:rFonts w:ascii="Avenir Next LT Pro" w:hAnsi="Avenir Next LT Pro"/>
                <w:sz w:val="20"/>
                <w:szCs w:val="20"/>
              </w:rPr>
              <w:t xml:space="preserve"> to produce unique, one-off prints that capture the impression of a drawing. </w:t>
            </w:r>
          </w:p>
          <w:p w14:paraId="6477B175" w14:textId="04555724" w:rsidR="00CF4540" w:rsidRDefault="003840FB" w:rsidP="00430280">
            <w:pPr>
              <w:pStyle w:val="ListParagraph"/>
              <w:numPr>
                <w:ilvl w:val="0"/>
                <w:numId w:val="5"/>
              </w:numPr>
              <w:rPr>
                <w:rFonts w:ascii="Avenir Next LT Pro" w:hAnsi="Avenir Next LT Pro"/>
                <w:sz w:val="20"/>
                <w:szCs w:val="20"/>
              </w:rPr>
            </w:pPr>
            <w:r>
              <w:rPr>
                <w:rFonts w:ascii="Avenir Next LT Pro" w:hAnsi="Avenir Next LT Pro"/>
                <w:sz w:val="20"/>
                <w:szCs w:val="20"/>
              </w:rPr>
              <w:t>e</w:t>
            </w:r>
            <w:r w:rsidR="0000437E">
              <w:rPr>
                <w:rFonts w:ascii="Avenir Next LT Pro" w:hAnsi="Avenir Next LT Pro"/>
                <w:sz w:val="20"/>
                <w:szCs w:val="20"/>
              </w:rPr>
              <w:t>xplore an artist that use</w:t>
            </w:r>
            <w:r w:rsidR="00CF4540">
              <w:rPr>
                <w:rFonts w:ascii="Avenir Next LT Pro" w:hAnsi="Avenir Next LT Pro"/>
                <w:sz w:val="20"/>
                <w:szCs w:val="20"/>
              </w:rPr>
              <w:t>s</w:t>
            </w:r>
            <w:r w:rsidR="0000437E">
              <w:rPr>
                <w:rFonts w:ascii="Avenir Next LT Pro" w:hAnsi="Avenir Next LT Pro"/>
                <w:sz w:val="20"/>
                <w:szCs w:val="20"/>
              </w:rPr>
              <w:t xml:space="preserve"> mono print </w:t>
            </w:r>
            <w:r w:rsidR="00CF4540">
              <w:rPr>
                <w:rFonts w:ascii="Avenir Next LT Pro" w:hAnsi="Avenir Next LT Pro"/>
                <w:sz w:val="20"/>
                <w:szCs w:val="20"/>
              </w:rPr>
              <w:t>in his work.</w:t>
            </w:r>
          </w:p>
          <w:p w14:paraId="61D7928B" w14:textId="25A0186B" w:rsidR="004D2614" w:rsidRPr="00CF4540" w:rsidRDefault="00603048" w:rsidP="00430280">
            <w:pPr>
              <w:pStyle w:val="ListParagraph"/>
              <w:numPr>
                <w:ilvl w:val="0"/>
                <w:numId w:val="5"/>
              </w:numPr>
              <w:rPr>
                <w:rFonts w:ascii="Avenir Next LT Pro" w:hAnsi="Avenir Next LT Pro"/>
                <w:sz w:val="20"/>
                <w:szCs w:val="20"/>
              </w:rPr>
            </w:pPr>
            <w:r>
              <w:rPr>
                <w:rFonts w:ascii="Avenir Next LT Pro" w:hAnsi="Avenir Next LT Pro"/>
                <w:sz w:val="20"/>
                <w:szCs w:val="20"/>
              </w:rPr>
              <w:t>us</w:t>
            </w:r>
            <w:r w:rsidR="000D4825">
              <w:rPr>
                <w:rFonts w:ascii="Avenir Next LT Pro" w:hAnsi="Avenir Next LT Pro"/>
                <w:sz w:val="20"/>
                <w:szCs w:val="20"/>
              </w:rPr>
              <w:t>e</w:t>
            </w:r>
            <w:r w:rsidR="004D2614" w:rsidRPr="00CF4540">
              <w:rPr>
                <w:rFonts w:ascii="Avenir Next LT Pro" w:hAnsi="Avenir Next LT Pro"/>
                <w:sz w:val="20"/>
                <w:szCs w:val="20"/>
              </w:rPr>
              <w:t xml:space="preserve"> a range of marks</w:t>
            </w:r>
            <w:r>
              <w:rPr>
                <w:rFonts w:ascii="Avenir Next LT Pro" w:hAnsi="Avenir Next LT Pro"/>
                <w:sz w:val="20"/>
                <w:szCs w:val="20"/>
              </w:rPr>
              <w:t xml:space="preserve"> so that</w:t>
            </w:r>
            <w:r w:rsidR="004D2614" w:rsidRPr="00CF4540">
              <w:rPr>
                <w:rFonts w:ascii="Avenir Next LT Pro" w:hAnsi="Avenir Next LT Pro"/>
                <w:sz w:val="20"/>
                <w:szCs w:val="20"/>
              </w:rPr>
              <w:t xml:space="preserve"> we can create different visual effects and textures.</w:t>
            </w:r>
          </w:p>
          <w:p w14:paraId="1AFB4CEB" w14:textId="465DED81" w:rsidR="006949A8" w:rsidRDefault="003840FB" w:rsidP="00430280">
            <w:pPr>
              <w:pStyle w:val="ListParagraph"/>
              <w:numPr>
                <w:ilvl w:val="0"/>
                <w:numId w:val="5"/>
              </w:numPr>
              <w:rPr>
                <w:rFonts w:ascii="Avenir Next LT Pro" w:hAnsi="Avenir Next LT Pro"/>
                <w:sz w:val="20"/>
                <w:szCs w:val="20"/>
              </w:rPr>
            </w:pPr>
            <w:r w:rsidRPr="003840FB">
              <w:rPr>
                <w:rFonts w:ascii="Avenir Next LT Pro" w:hAnsi="Avenir Next LT Pro"/>
                <w:noProof/>
                <w:sz w:val="20"/>
                <w:szCs w:val="20"/>
              </w:rPr>
              <w:drawing>
                <wp:anchor distT="0" distB="0" distL="114300" distR="114300" simplePos="0" relativeHeight="251665408" behindDoc="1" locked="0" layoutInCell="1" allowOverlap="1" wp14:anchorId="00A571EC" wp14:editId="29B4BB6C">
                  <wp:simplePos x="0" y="0"/>
                  <wp:positionH relativeFrom="column">
                    <wp:posOffset>2715585</wp:posOffset>
                  </wp:positionH>
                  <wp:positionV relativeFrom="paragraph">
                    <wp:posOffset>432287</wp:posOffset>
                  </wp:positionV>
                  <wp:extent cx="1318260" cy="862965"/>
                  <wp:effectExtent l="0" t="0" r="0" b="0"/>
                  <wp:wrapTight wrapText="bothSides">
                    <wp:wrapPolygon edited="0">
                      <wp:start x="0" y="0"/>
                      <wp:lineTo x="0" y="20980"/>
                      <wp:lineTo x="21225" y="20980"/>
                      <wp:lineTo x="21225" y="0"/>
                      <wp:lineTo x="0" y="0"/>
                    </wp:wrapPolygon>
                  </wp:wrapTight>
                  <wp:docPr id="89821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1483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8260" cy="862965"/>
                          </a:xfrm>
                          <a:prstGeom prst="rect">
                            <a:avLst/>
                          </a:prstGeom>
                        </pic:spPr>
                      </pic:pic>
                    </a:graphicData>
                  </a:graphic>
                  <wp14:sizeRelH relativeFrom="margin">
                    <wp14:pctWidth>0</wp14:pctWidth>
                  </wp14:sizeRelH>
                  <wp14:sizeRelV relativeFrom="margin">
                    <wp14:pctHeight>0</wp14:pctHeight>
                  </wp14:sizeRelV>
                </wp:anchor>
              </w:drawing>
            </w:r>
            <w:r>
              <w:rPr>
                <w:rFonts w:ascii="Avenir Next LT Pro" w:hAnsi="Avenir Next LT Pro"/>
                <w:sz w:val="20"/>
                <w:szCs w:val="20"/>
              </w:rPr>
              <w:t>r</w:t>
            </w:r>
            <w:r w:rsidR="004D2614" w:rsidRPr="004D2614">
              <w:rPr>
                <w:rFonts w:ascii="Avenir Next LT Pro" w:hAnsi="Avenir Next LT Pro"/>
                <w:sz w:val="20"/>
                <w:szCs w:val="20"/>
              </w:rPr>
              <w:t>espond to various stimuli</w:t>
            </w:r>
            <w:r w:rsidR="000D4825">
              <w:rPr>
                <w:rFonts w:ascii="Avenir Next LT Pro" w:hAnsi="Avenir Next LT Pro"/>
                <w:sz w:val="20"/>
                <w:szCs w:val="20"/>
              </w:rPr>
              <w:t xml:space="preserve"> to</w:t>
            </w:r>
            <w:r w:rsidR="004D2614" w:rsidRPr="004D2614">
              <w:rPr>
                <w:rFonts w:ascii="Avenir Next LT Pro" w:hAnsi="Avenir Next LT Pro"/>
                <w:sz w:val="20"/>
                <w:szCs w:val="20"/>
              </w:rPr>
              <w:t xml:space="preserve"> make creative and personal artwork that reflects our own interpretations and ideas.</w:t>
            </w:r>
          </w:p>
          <w:p w14:paraId="7D3907EC" w14:textId="7417A6F4" w:rsidR="003840FB" w:rsidRPr="003840FB" w:rsidRDefault="007A14AF" w:rsidP="003840FB">
            <w:pPr>
              <w:ind w:left="1080"/>
              <w:rPr>
                <w:rFonts w:ascii="Avenir Next LT Pro" w:hAnsi="Avenir Next LT Pro"/>
                <w:sz w:val="20"/>
                <w:szCs w:val="20"/>
              </w:rPr>
            </w:pPr>
            <w:r w:rsidRPr="007A14AF">
              <w:rPr>
                <w:rFonts w:ascii="Avenir Next LT Pro" w:hAnsi="Avenir Next LT Pro"/>
                <w:noProof/>
                <w:sz w:val="20"/>
                <w:szCs w:val="20"/>
              </w:rPr>
              <w:drawing>
                <wp:anchor distT="0" distB="0" distL="114300" distR="114300" simplePos="0" relativeHeight="251666432" behindDoc="1" locked="0" layoutInCell="1" allowOverlap="1" wp14:anchorId="68E8AF5E" wp14:editId="5D5B6FE7">
                  <wp:simplePos x="0" y="0"/>
                  <wp:positionH relativeFrom="column">
                    <wp:posOffset>217805</wp:posOffset>
                  </wp:positionH>
                  <wp:positionV relativeFrom="paragraph">
                    <wp:posOffset>81280</wp:posOffset>
                  </wp:positionV>
                  <wp:extent cx="1206500" cy="894715"/>
                  <wp:effectExtent l="0" t="0" r="0" b="635"/>
                  <wp:wrapTight wrapText="bothSides">
                    <wp:wrapPolygon edited="0">
                      <wp:start x="0" y="0"/>
                      <wp:lineTo x="0" y="21155"/>
                      <wp:lineTo x="21145" y="21155"/>
                      <wp:lineTo x="21145" y="0"/>
                      <wp:lineTo x="0" y="0"/>
                    </wp:wrapPolygon>
                  </wp:wrapTight>
                  <wp:docPr id="56616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6338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6500" cy="894715"/>
                          </a:xfrm>
                          <a:prstGeom prst="rect">
                            <a:avLst/>
                          </a:prstGeom>
                        </pic:spPr>
                      </pic:pic>
                    </a:graphicData>
                  </a:graphic>
                  <wp14:sizeRelH relativeFrom="margin">
                    <wp14:pctWidth>0</wp14:pctWidth>
                  </wp14:sizeRelH>
                  <wp14:sizeRelV relativeFrom="margin">
                    <wp14:pctHeight>0</wp14:pctHeight>
                  </wp14:sizeRelV>
                </wp:anchor>
              </w:drawing>
            </w:r>
          </w:p>
        </w:tc>
        <w:tc>
          <w:tcPr>
            <w:tcW w:w="6974" w:type="dxa"/>
            <w:tcBorders>
              <w:top w:val="nil"/>
              <w:left w:val="single" w:sz="2" w:space="0" w:color="auto"/>
              <w:bottom w:val="single" w:sz="2" w:space="0" w:color="auto"/>
              <w:right w:val="single" w:sz="2" w:space="0" w:color="auto"/>
            </w:tcBorders>
          </w:tcPr>
          <w:p w14:paraId="14B05DEF" w14:textId="77777777" w:rsidR="006949A8" w:rsidRPr="003A2665" w:rsidRDefault="006949A8" w:rsidP="006949A8">
            <w:pPr>
              <w:rPr>
                <w:rFonts w:ascii="Avenir Next LT Pro" w:hAnsi="Avenir Next LT Pro"/>
                <w:sz w:val="20"/>
                <w:szCs w:val="20"/>
              </w:rPr>
            </w:pPr>
          </w:p>
          <w:p w14:paraId="44173A20" w14:textId="6B8E69CB" w:rsidR="006949A8" w:rsidRPr="00B829D2" w:rsidRDefault="006949A8" w:rsidP="006949A8">
            <w:pPr>
              <w:rPr>
                <w:rFonts w:ascii="Avenir Next LT Pro" w:hAnsi="Avenir Next LT Pro"/>
                <w:sz w:val="20"/>
                <w:szCs w:val="20"/>
              </w:rPr>
            </w:pPr>
            <w:r w:rsidRPr="00B829D2">
              <w:rPr>
                <w:rFonts w:ascii="Avenir Next LT Pro" w:hAnsi="Avenir Next LT Pro"/>
                <w:sz w:val="20"/>
                <w:szCs w:val="20"/>
              </w:rPr>
              <w:t xml:space="preserve">In geography we will </w:t>
            </w:r>
            <w:r w:rsidR="00B1270D" w:rsidRPr="00B829D2">
              <w:rPr>
                <w:rFonts w:ascii="Avenir Next LT Pro" w:hAnsi="Avenir Next LT Pro"/>
                <w:sz w:val="20"/>
                <w:szCs w:val="20"/>
              </w:rPr>
              <w:t xml:space="preserve">be </w:t>
            </w:r>
            <w:r w:rsidR="00A60D86" w:rsidRPr="00B829D2">
              <w:rPr>
                <w:rFonts w:ascii="Avenir Next LT Pro" w:hAnsi="Avenir Next LT Pro"/>
                <w:sz w:val="20"/>
                <w:szCs w:val="20"/>
              </w:rPr>
              <w:t xml:space="preserve">exploring our world’s seven continents. </w:t>
            </w:r>
            <w:r w:rsidR="00456798" w:rsidRPr="00B829D2">
              <w:rPr>
                <w:rFonts w:ascii="Avenir Next LT Pro" w:hAnsi="Avenir Next LT Pro"/>
                <w:sz w:val="20"/>
                <w:szCs w:val="20"/>
              </w:rPr>
              <w:t xml:space="preserve">We will be exploring through our study of </w:t>
            </w:r>
            <w:r w:rsidR="00071A76" w:rsidRPr="00B829D2">
              <w:rPr>
                <w:rFonts w:ascii="Avenir Next LT Pro" w:hAnsi="Avenir Next LT Pro"/>
                <w:sz w:val="20"/>
                <w:szCs w:val="20"/>
              </w:rPr>
              <w:t>extreme weather</w:t>
            </w:r>
            <w:r w:rsidR="00301B92" w:rsidRPr="00B829D2">
              <w:rPr>
                <w:rFonts w:ascii="Avenir Next LT Pro" w:hAnsi="Avenir Next LT Pro"/>
                <w:sz w:val="20"/>
                <w:szCs w:val="20"/>
              </w:rPr>
              <w:t>;</w:t>
            </w:r>
          </w:p>
          <w:p w14:paraId="15337C4C" w14:textId="77777777" w:rsidR="00301B92" w:rsidRDefault="00301B92" w:rsidP="006949A8">
            <w:pPr>
              <w:rPr>
                <w:rFonts w:ascii="Avenir Next LT Pro" w:hAnsi="Avenir Next LT Pro"/>
                <w:sz w:val="20"/>
                <w:szCs w:val="20"/>
                <w:highlight w:val="yellow"/>
              </w:rPr>
            </w:pPr>
          </w:p>
          <w:p w14:paraId="332169EE" w14:textId="77777777" w:rsidR="00301B92" w:rsidRDefault="00301B92" w:rsidP="006949A8">
            <w:pPr>
              <w:rPr>
                <w:rFonts w:ascii="Avenir Next LT Pro" w:hAnsi="Avenir Next LT Pro"/>
                <w:sz w:val="20"/>
                <w:szCs w:val="20"/>
                <w:highlight w:val="yellow"/>
              </w:rPr>
            </w:pPr>
          </w:p>
          <w:p w14:paraId="0D813B21" w14:textId="1372C405" w:rsidR="00071A76" w:rsidRDefault="0097411B" w:rsidP="0039211F">
            <w:pPr>
              <w:rPr>
                <w:rStyle w:val="Strong"/>
                <w:rFonts w:ascii="Avenir Next LT Pro" w:hAnsi="Avenir Next LT Pro"/>
                <w:b w:val="0"/>
                <w:bCs w:val="0"/>
                <w:sz w:val="20"/>
                <w:szCs w:val="20"/>
              </w:rPr>
            </w:pPr>
            <w:r w:rsidRPr="0097411B">
              <w:rPr>
                <w:rFonts w:ascii="Avenir Next LT Pro" w:hAnsi="Avenir Next LT Pro"/>
                <w:noProof/>
                <w:sz w:val="20"/>
                <w:szCs w:val="20"/>
              </w:rPr>
              <w:drawing>
                <wp:inline distT="0" distB="0" distL="0" distR="0" wp14:anchorId="346B1693" wp14:editId="2F4391C7">
                  <wp:extent cx="1206500" cy="1129615"/>
                  <wp:effectExtent l="0" t="0" r="0" b="0"/>
                  <wp:docPr id="33340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4970" name=""/>
                          <pic:cNvPicPr/>
                        </pic:nvPicPr>
                        <pic:blipFill>
                          <a:blip r:embed="rId23"/>
                          <a:stretch>
                            <a:fillRect/>
                          </a:stretch>
                        </pic:blipFill>
                        <pic:spPr>
                          <a:xfrm>
                            <a:off x="0" y="0"/>
                            <a:ext cx="1210712" cy="1133559"/>
                          </a:xfrm>
                          <a:prstGeom prst="rect">
                            <a:avLst/>
                          </a:prstGeom>
                        </pic:spPr>
                      </pic:pic>
                    </a:graphicData>
                  </a:graphic>
                </wp:inline>
              </w:drawing>
            </w:r>
            <w:r w:rsidR="0039211F">
              <w:rPr>
                <w:rStyle w:val="Strong"/>
                <w:rFonts w:ascii="Avenir Next LT Pro" w:hAnsi="Avenir Next LT Pro"/>
                <w:b w:val="0"/>
                <w:bCs w:val="0"/>
                <w:sz w:val="20"/>
                <w:szCs w:val="20"/>
              </w:rPr>
              <w:t xml:space="preserve">   Your child will be learning to;</w:t>
            </w:r>
          </w:p>
          <w:p w14:paraId="2B18EBB2" w14:textId="77777777" w:rsidR="0039211F" w:rsidRPr="0039211F" w:rsidRDefault="0039211F" w:rsidP="0039211F">
            <w:pPr>
              <w:rPr>
                <w:rFonts w:ascii="Avenir Next LT Pro" w:hAnsi="Avenir Next LT Pro"/>
                <w:sz w:val="20"/>
                <w:szCs w:val="20"/>
                <w:highlight w:val="yellow"/>
              </w:rPr>
            </w:pPr>
          </w:p>
          <w:p w14:paraId="31C60AF3" w14:textId="472740BD" w:rsidR="00071A76" w:rsidRPr="00301B92" w:rsidRDefault="0039211F" w:rsidP="00430280">
            <w:pPr>
              <w:pStyle w:val="NormalWeb"/>
              <w:numPr>
                <w:ilvl w:val="0"/>
                <w:numId w:val="14"/>
              </w:numPr>
              <w:rPr>
                <w:rFonts w:ascii="Avenir Next LT Pro" w:hAnsi="Avenir Next LT Pro"/>
                <w:sz w:val="20"/>
                <w:szCs w:val="20"/>
              </w:rPr>
            </w:pPr>
            <w:r>
              <w:rPr>
                <w:rFonts w:ascii="Avenir Next LT Pro" w:hAnsi="Avenir Next LT Pro"/>
                <w:sz w:val="20"/>
                <w:szCs w:val="20"/>
              </w:rPr>
              <w:t>Identify t</w:t>
            </w:r>
            <w:r w:rsidR="00071A76" w:rsidRPr="00301B92">
              <w:rPr>
                <w:rFonts w:ascii="Avenir Next LT Pro" w:hAnsi="Avenir Next LT Pro"/>
                <w:sz w:val="20"/>
                <w:szCs w:val="20"/>
              </w:rPr>
              <w:t xml:space="preserve">he </w:t>
            </w:r>
            <w:r w:rsidR="00071A76" w:rsidRPr="00301B92">
              <w:rPr>
                <w:rStyle w:val="Strong"/>
                <w:rFonts w:ascii="Avenir Next LT Pro" w:hAnsi="Avenir Next LT Pro"/>
                <w:b w:val="0"/>
                <w:bCs w:val="0"/>
                <w:sz w:val="20"/>
                <w:szCs w:val="20"/>
              </w:rPr>
              <w:t>7 continents</w:t>
            </w:r>
            <w:r w:rsidR="00071A76" w:rsidRPr="00301B92">
              <w:rPr>
                <w:rFonts w:ascii="Avenir Next LT Pro" w:hAnsi="Avenir Next LT Pro"/>
                <w:sz w:val="20"/>
                <w:szCs w:val="20"/>
              </w:rPr>
              <w:t xml:space="preserve"> and </w:t>
            </w:r>
            <w:r w:rsidR="00071A76" w:rsidRPr="0039211F">
              <w:rPr>
                <w:rFonts w:ascii="Avenir Next LT Pro" w:hAnsi="Avenir Next LT Pro"/>
                <w:sz w:val="20"/>
                <w:szCs w:val="20"/>
              </w:rPr>
              <w:t xml:space="preserve">the </w:t>
            </w:r>
            <w:r w:rsidR="008E1C33" w:rsidRPr="00111045">
              <w:rPr>
                <w:rStyle w:val="Strong"/>
                <w:rFonts w:ascii="Avenir Next LT Pro" w:hAnsi="Avenir Next LT Pro"/>
                <w:b w:val="0"/>
                <w:bCs w:val="0"/>
                <w:sz w:val="20"/>
                <w:szCs w:val="20"/>
              </w:rPr>
              <w:t>4</w:t>
            </w:r>
            <w:r w:rsidR="00071A76" w:rsidRPr="00301B92">
              <w:rPr>
                <w:rStyle w:val="Strong"/>
                <w:rFonts w:ascii="Avenir Next LT Pro" w:hAnsi="Avenir Next LT Pro"/>
                <w:b w:val="0"/>
                <w:bCs w:val="0"/>
                <w:sz w:val="20"/>
                <w:szCs w:val="20"/>
              </w:rPr>
              <w:t xml:space="preserve"> seasons</w:t>
            </w:r>
          </w:p>
          <w:p w14:paraId="159EDB54" w14:textId="77777777" w:rsidR="00071A76" w:rsidRPr="00301B92" w:rsidRDefault="00071A76" w:rsidP="00430280">
            <w:pPr>
              <w:pStyle w:val="NormalWeb"/>
              <w:numPr>
                <w:ilvl w:val="0"/>
                <w:numId w:val="14"/>
              </w:numPr>
              <w:rPr>
                <w:rFonts w:ascii="Avenir Next LT Pro" w:hAnsi="Avenir Next LT Pro"/>
                <w:sz w:val="20"/>
                <w:szCs w:val="20"/>
              </w:rPr>
            </w:pPr>
            <w:r w:rsidRPr="00301B92">
              <w:rPr>
                <w:rFonts w:ascii="Avenir Next LT Pro" w:hAnsi="Avenir Next LT Pro"/>
                <w:sz w:val="20"/>
                <w:szCs w:val="20"/>
              </w:rPr>
              <w:t xml:space="preserve">Where the </w:t>
            </w:r>
            <w:r w:rsidRPr="00301B92">
              <w:rPr>
                <w:rStyle w:val="Strong"/>
                <w:rFonts w:ascii="Avenir Next LT Pro" w:hAnsi="Avenir Next LT Pro"/>
                <w:b w:val="0"/>
                <w:bCs w:val="0"/>
                <w:sz w:val="20"/>
                <w:szCs w:val="20"/>
              </w:rPr>
              <w:t>hot and cold areas</w:t>
            </w:r>
            <w:r w:rsidRPr="00301B92">
              <w:rPr>
                <w:rFonts w:ascii="Avenir Next LT Pro" w:hAnsi="Avenir Next LT Pro"/>
                <w:sz w:val="20"/>
                <w:szCs w:val="20"/>
              </w:rPr>
              <w:t xml:space="preserve"> of the world are</w:t>
            </w:r>
          </w:p>
          <w:p w14:paraId="0A50F132" w14:textId="758A6676" w:rsidR="00071A76" w:rsidRPr="00301B92" w:rsidRDefault="00071A76" w:rsidP="00430280">
            <w:pPr>
              <w:pStyle w:val="NormalWeb"/>
              <w:numPr>
                <w:ilvl w:val="0"/>
                <w:numId w:val="14"/>
              </w:numPr>
              <w:rPr>
                <w:rFonts w:ascii="Avenir Next LT Pro" w:hAnsi="Avenir Next LT Pro"/>
                <w:sz w:val="20"/>
                <w:szCs w:val="20"/>
              </w:rPr>
            </w:pPr>
            <w:r w:rsidRPr="00301B92">
              <w:rPr>
                <w:rFonts w:ascii="Avenir Next LT Pro" w:hAnsi="Avenir Next LT Pro"/>
                <w:sz w:val="20"/>
                <w:szCs w:val="20"/>
              </w:rPr>
              <w:t xml:space="preserve">What the </w:t>
            </w:r>
            <w:r w:rsidRPr="00301B92">
              <w:rPr>
                <w:rStyle w:val="Strong"/>
                <w:rFonts w:ascii="Avenir Next LT Pro" w:hAnsi="Avenir Next LT Pro"/>
                <w:b w:val="0"/>
                <w:bCs w:val="0"/>
                <w:sz w:val="20"/>
                <w:szCs w:val="20"/>
              </w:rPr>
              <w:t>climate</w:t>
            </w:r>
            <w:r w:rsidRPr="00301B92">
              <w:rPr>
                <w:rFonts w:ascii="Avenir Next LT Pro" w:hAnsi="Avenir Next LT Pro"/>
                <w:sz w:val="20"/>
                <w:szCs w:val="20"/>
              </w:rPr>
              <w:t xml:space="preserve"> is like in </w:t>
            </w:r>
            <w:r w:rsidRPr="00301B92">
              <w:rPr>
                <w:rStyle w:val="Strong"/>
                <w:rFonts w:ascii="Avenir Next LT Pro" w:hAnsi="Avenir Next LT Pro"/>
                <w:b w:val="0"/>
                <w:bCs w:val="0"/>
                <w:sz w:val="20"/>
                <w:szCs w:val="20"/>
              </w:rPr>
              <w:t>England</w:t>
            </w:r>
            <w:r w:rsidRPr="00301B92">
              <w:rPr>
                <w:rFonts w:ascii="Avenir Next LT Pro" w:hAnsi="Avenir Next LT Pro"/>
                <w:sz w:val="20"/>
                <w:szCs w:val="20"/>
              </w:rPr>
              <w:t xml:space="preserve"> and</w:t>
            </w:r>
            <w:r w:rsidR="00111045">
              <w:rPr>
                <w:rFonts w:ascii="Avenir Next LT Pro" w:hAnsi="Avenir Next LT Pro"/>
                <w:sz w:val="20"/>
                <w:szCs w:val="20"/>
              </w:rPr>
              <w:t xml:space="preserve"> </w:t>
            </w:r>
            <w:r w:rsidR="00705F53">
              <w:rPr>
                <w:rFonts w:ascii="Avenir Next LT Pro" w:hAnsi="Avenir Next LT Pro"/>
                <w:sz w:val="20"/>
                <w:szCs w:val="20"/>
              </w:rPr>
              <w:t>a non-European country</w:t>
            </w:r>
          </w:p>
          <w:p w14:paraId="5E41D02C" w14:textId="466E435E" w:rsidR="00071A76" w:rsidRPr="00301B92" w:rsidRDefault="00071A76" w:rsidP="00430280">
            <w:pPr>
              <w:pStyle w:val="NormalWeb"/>
              <w:numPr>
                <w:ilvl w:val="0"/>
                <w:numId w:val="14"/>
              </w:numPr>
              <w:rPr>
                <w:rFonts w:ascii="Avenir Next LT Pro" w:hAnsi="Avenir Next LT Pro"/>
                <w:sz w:val="20"/>
                <w:szCs w:val="20"/>
              </w:rPr>
            </w:pPr>
            <w:r w:rsidRPr="00301B92">
              <w:rPr>
                <w:rFonts w:ascii="Avenir Next LT Pro" w:hAnsi="Avenir Next LT Pro"/>
                <w:sz w:val="20"/>
                <w:szCs w:val="20"/>
              </w:rPr>
              <w:t xml:space="preserve">What </w:t>
            </w:r>
            <w:r w:rsidRPr="00301B92">
              <w:rPr>
                <w:rStyle w:val="Strong"/>
                <w:rFonts w:ascii="Avenir Next LT Pro" w:hAnsi="Avenir Next LT Pro"/>
                <w:b w:val="0"/>
                <w:bCs w:val="0"/>
                <w:sz w:val="20"/>
                <w:szCs w:val="20"/>
              </w:rPr>
              <w:t>extreme weather</w:t>
            </w:r>
            <w:r w:rsidRPr="00301B92">
              <w:rPr>
                <w:rFonts w:ascii="Avenir Next LT Pro" w:hAnsi="Avenir Next LT Pro"/>
                <w:sz w:val="20"/>
                <w:szCs w:val="20"/>
              </w:rPr>
              <w:t xml:space="preserve"> is and how it causes problems</w:t>
            </w:r>
          </w:p>
          <w:p w14:paraId="1DDC0CFD" w14:textId="77777777" w:rsidR="00071A76" w:rsidRPr="00301B92" w:rsidRDefault="00071A76" w:rsidP="00430280">
            <w:pPr>
              <w:pStyle w:val="NormalWeb"/>
              <w:numPr>
                <w:ilvl w:val="0"/>
                <w:numId w:val="14"/>
              </w:numPr>
              <w:rPr>
                <w:rFonts w:ascii="Avenir Next LT Pro" w:hAnsi="Avenir Next LT Pro"/>
                <w:sz w:val="20"/>
                <w:szCs w:val="20"/>
              </w:rPr>
            </w:pPr>
            <w:r w:rsidRPr="00301B92">
              <w:rPr>
                <w:rFonts w:ascii="Avenir Next LT Pro" w:hAnsi="Avenir Next LT Pro"/>
                <w:sz w:val="20"/>
                <w:szCs w:val="20"/>
              </w:rPr>
              <w:t xml:space="preserve">How the </w:t>
            </w:r>
            <w:r w:rsidRPr="00301B92">
              <w:rPr>
                <w:rStyle w:val="Strong"/>
                <w:rFonts w:ascii="Avenir Next LT Pro" w:hAnsi="Avenir Next LT Pro"/>
                <w:b w:val="0"/>
                <w:bCs w:val="0"/>
                <w:sz w:val="20"/>
                <w:szCs w:val="20"/>
              </w:rPr>
              <w:t>climate differs</w:t>
            </w:r>
            <w:r w:rsidRPr="00301B92">
              <w:rPr>
                <w:rFonts w:ascii="Avenir Next LT Pro" w:hAnsi="Avenir Next LT Pro"/>
                <w:sz w:val="20"/>
                <w:szCs w:val="20"/>
              </w:rPr>
              <w:t xml:space="preserve"> around the world</w:t>
            </w:r>
          </w:p>
          <w:p w14:paraId="0FF1ED49" w14:textId="2406D86D" w:rsidR="006949A8" w:rsidRPr="00071A76" w:rsidRDefault="006949A8" w:rsidP="00071A76">
            <w:pPr>
              <w:ind w:left="360"/>
              <w:rPr>
                <w:rFonts w:ascii="Avenir Next LT Pro" w:hAnsi="Avenir Next LT Pro"/>
                <w:sz w:val="20"/>
                <w:szCs w:val="20"/>
              </w:rPr>
            </w:pPr>
            <w:r w:rsidRPr="00071A76">
              <w:rPr>
                <w:rFonts w:ascii="Avenir Next LT Pro" w:hAnsi="Avenir Next LT Pro"/>
                <w:sz w:val="20"/>
                <w:szCs w:val="20"/>
              </w:rPr>
              <w:t xml:space="preserve"> </w:t>
            </w:r>
          </w:p>
        </w:tc>
        <w:tc>
          <w:tcPr>
            <w:tcW w:w="6974" w:type="dxa"/>
            <w:tcBorders>
              <w:top w:val="nil"/>
              <w:left w:val="single" w:sz="2" w:space="0" w:color="auto"/>
              <w:bottom w:val="single" w:sz="2" w:space="0" w:color="auto"/>
              <w:right w:val="single" w:sz="2" w:space="0" w:color="auto"/>
            </w:tcBorders>
            <w:shd w:val="clear" w:color="auto" w:fill="FFFFFF" w:themeFill="background1"/>
          </w:tcPr>
          <w:p w14:paraId="33A8EDDB" w14:textId="77777777" w:rsidR="006949A8" w:rsidRPr="00961153" w:rsidRDefault="006949A8" w:rsidP="006949A8">
            <w:pPr>
              <w:rPr>
                <w:rFonts w:ascii="Avenir Next LT Pro" w:hAnsi="Avenir Next LT Pro"/>
                <w:sz w:val="20"/>
                <w:szCs w:val="20"/>
              </w:rPr>
            </w:pPr>
          </w:p>
          <w:p w14:paraId="056D81E3" w14:textId="77777777" w:rsidR="00445675" w:rsidRPr="003A2665" w:rsidRDefault="006949A8" w:rsidP="00445675">
            <w:pPr>
              <w:rPr>
                <w:rFonts w:ascii="Avenir Next LT Pro" w:hAnsi="Avenir Next LT Pro"/>
                <w:sz w:val="20"/>
                <w:szCs w:val="20"/>
              </w:rPr>
            </w:pPr>
            <w:r w:rsidRPr="00445675">
              <w:rPr>
                <w:rFonts w:ascii="Avenir Next LT Pro" w:hAnsi="Avenir Next LT Pro"/>
                <w:sz w:val="20"/>
                <w:szCs w:val="20"/>
              </w:rPr>
              <w:t xml:space="preserve"> </w:t>
            </w:r>
          </w:p>
          <w:p w14:paraId="147B3024" w14:textId="437ACB29" w:rsidR="00C157C9" w:rsidRPr="00B52106" w:rsidRDefault="00982232" w:rsidP="00C157C9">
            <w:pPr>
              <w:spacing w:after="160" w:line="259" w:lineRule="auto"/>
              <w:rPr>
                <w:rFonts w:ascii="Avenir Next LT Pro" w:hAnsi="Avenir Next LT Pro"/>
                <w:sz w:val="20"/>
                <w:szCs w:val="20"/>
              </w:rPr>
            </w:pPr>
            <w:r>
              <w:rPr>
                <w:rFonts w:ascii="Avenir Next LT Pro" w:hAnsi="Avenir Next LT Pro"/>
                <w:sz w:val="20"/>
                <w:szCs w:val="20"/>
                <w:shd w:val="clear" w:color="auto" w:fill="FFFFFF"/>
              </w:rPr>
              <w:t xml:space="preserve">In </w:t>
            </w:r>
            <w:r w:rsidR="00C157C9" w:rsidRPr="00B52106">
              <w:rPr>
                <w:rFonts w:ascii="Avenir Next LT Pro" w:hAnsi="Avenir Next LT Pro"/>
                <w:sz w:val="20"/>
                <w:szCs w:val="20"/>
                <w:shd w:val="clear" w:color="auto" w:fill="FFFFFF"/>
              </w:rPr>
              <w:t>Computing, w</w:t>
            </w:r>
            <w:r w:rsidR="00C157C9" w:rsidRPr="00B52106">
              <w:rPr>
                <w:rFonts w:ascii="Avenir Next LT Pro" w:hAnsi="Avenir Next LT Pro"/>
                <w:sz w:val="20"/>
                <w:szCs w:val="20"/>
              </w:rPr>
              <w:t xml:space="preserve">e will begin to explore a variety of tools that can be used to produce digital paintings. </w:t>
            </w:r>
            <w:r w:rsidR="00C157C9" w:rsidRPr="00682989">
              <w:rPr>
                <w:rFonts w:ascii="Avenir Next LT Pro" w:hAnsi="Avenir Next LT Pro"/>
                <w:sz w:val="20"/>
                <w:szCs w:val="20"/>
              </w:rPr>
              <w:t xml:space="preserve">We </w:t>
            </w:r>
            <w:r w:rsidR="00C157C9">
              <w:rPr>
                <w:rFonts w:ascii="Avenir Next LT Pro" w:hAnsi="Avenir Next LT Pro"/>
                <w:sz w:val="20"/>
                <w:szCs w:val="20"/>
              </w:rPr>
              <w:t xml:space="preserve">will be </w:t>
            </w:r>
            <w:r w:rsidR="00C157C9" w:rsidRPr="00682989">
              <w:rPr>
                <w:rFonts w:ascii="Avenir Next LT Pro" w:hAnsi="Avenir Next LT Pro"/>
                <w:sz w:val="20"/>
                <w:szCs w:val="20"/>
              </w:rPr>
              <w:t>using</w:t>
            </w:r>
            <w:r w:rsidR="00C157C9">
              <w:rPr>
                <w:rFonts w:ascii="Avenir Next LT Pro" w:hAnsi="Avenir Next LT Pro"/>
                <w:sz w:val="20"/>
                <w:szCs w:val="20"/>
              </w:rPr>
              <w:t xml:space="preserve"> the free website</w:t>
            </w:r>
            <w:r w:rsidR="00C157C9" w:rsidRPr="00682989">
              <w:rPr>
                <w:rFonts w:ascii="Avenir Next LT Pro" w:hAnsi="Avenir Next LT Pro"/>
                <w:sz w:val="20"/>
                <w:szCs w:val="20"/>
              </w:rPr>
              <w:t xml:space="preserve"> </w:t>
            </w:r>
            <w:r w:rsidR="00C157C9">
              <w:rPr>
                <w:rFonts w:ascii="Avenir Next LT Pro" w:hAnsi="Avenir Next LT Pro"/>
                <w:sz w:val="20"/>
                <w:szCs w:val="20"/>
              </w:rPr>
              <w:t>‘</w:t>
            </w:r>
            <w:proofErr w:type="spellStart"/>
            <w:r w:rsidR="00C157C9" w:rsidRPr="00682989">
              <w:rPr>
                <w:rFonts w:ascii="Avenir Next LT Pro" w:hAnsi="Avenir Next LT Pro"/>
                <w:sz w:val="20"/>
                <w:szCs w:val="20"/>
              </w:rPr>
              <w:t>PaintZ</w:t>
            </w:r>
            <w:proofErr w:type="spellEnd"/>
            <w:r w:rsidR="00C157C9">
              <w:rPr>
                <w:rFonts w:ascii="Avenir Next LT Pro" w:hAnsi="Avenir Next LT Pro"/>
                <w:sz w:val="20"/>
                <w:szCs w:val="20"/>
              </w:rPr>
              <w:t>’</w:t>
            </w:r>
            <w:r w:rsidR="00C157C9" w:rsidRPr="00682989">
              <w:rPr>
                <w:rFonts w:ascii="Avenir Next LT Pro" w:hAnsi="Avenir Next LT Pro"/>
                <w:sz w:val="20"/>
                <w:szCs w:val="20"/>
              </w:rPr>
              <w:t xml:space="preserve"> to curate digital paintings.</w:t>
            </w:r>
            <w:r w:rsidR="00C157C9">
              <w:rPr>
                <w:rFonts w:ascii="Avenir Next LT Pro" w:hAnsi="Avenir Next LT Pro"/>
                <w:sz w:val="20"/>
                <w:szCs w:val="20"/>
              </w:rPr>
              <w:t xml:space="preserve"> </w:t>
            </w:r>
            <w:r w:rsidR="00C157C9" w:rsidRPr="00682989">
              <w:rPr>
                <w:rFonts w:ascii="Avenir Next LT Pro" w:hAnsi="Avenir Next LT Pro"/>
                <w:sz w:val="20"/>
                <w:szCs w:val="20"/>
              </w:rPr>
              <w:t>You can visit this website via the link</w:t>
            </w:r>
            <w:r w:rsidR="00C157C9">
              <w:rPr>
                <w:rFonts w:ascii="Avenir Next LT Pro" w:hAnsi="Avenir Next LT Pro"/>
                <w:sz w:val="20"/>
                <w:szCs w:val="20"/>
              </w:rPr>
              <w:t xml:space="preserve"> below</w:t>
            </w:r>
            <w:r w:rsidR="00C157C9" w:rsidRPr="00682989">
              <w:rPr>
                <w:rFonts w:ascii="Avenir Next LT Pro" w:hAnsi="Avenir Next LT Pro"/>
                <w:sz w:val="20"/>
                <w:szCs w:val="20"/>
              </w:rPr>
              <w:t xml:space="preserve"> or by scanning t</w:t>
            </w:r>
            <w:r w:rsidR="00C157C9">
              <w:rPr>
                <w:rFonts w:ascii="Avenir Next LT Pro" w:hAnsi="Avenir Next LT Pro"/>
                <w:sz w:val="20"/>
                <w:szCs w:val="20"/>
              </w:rPr>
              <w:t>his</w:t>
            </w:r>
            <w:r w:rsidR="00C157C9" w:rsidRPr="00682989">
              <w:rPr>
                <w:rFonts w:ascii="Avenir Next LT Pro" w:hAnsi="Avenir Next LT Pro"/>
                <w:sz w:val="20"/>
                <w:szCs w:val="20"/>
              </w:rPr>
              <w:t xml:space="preserve"> </w:t>
            </w:r>
            <w:r w:rsidR="00C157C9" w:rsidRPr="00682989">
              <w:rPr>
                <w:rFonts w:ascii="Avenir Next LT Pro" w:hAnsi="Avenir Next LT Pro"/>
                <w:color w:val="0070C0"/>
                <w:sz w:val="20"/>
                <w:szCs w:val="20"/>
              </w:rPr>
              <w:t>QR code</w:t>
            </w:r>
            <w:r w:rsidR="00C157C9">
              <w:rPr>
                <w:rFonts w:ascii="Avenir Next LT Pro" w:hAnsi="Avenir Next LT Pro"/>
                <w:color w:val="0070C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374"/>
            </w:tblGrid>
            <w:tr w:rsidR="00C157C9" w:rsidRPr="00574CBD" w14:paraId="28C28D7D" w14:textId="77777777" w:rsidTr="005E124B">
              <w:trPr>
                <w:trHeight w:val="64"/>
              </w:trPr>
              <w:tc>
                <w:tcPr>
                  <w:tcW w:w="3374" w:type="dxa"/>
                  <w:vAlign w:val="center"/>
                </w:tcPr>
                <w:p w14:paraId="54F2A074" w14:textId="77777777" w:rsidR="00C157C9" w:rsidRPr="00574CBD" w:rsidRDefault="00C157C9" w:rsidP="00C157C9">
                  <w:pPr>
                    <w:spacing w:line="276" w:lineRule="auto"/>
                    <w:jc w:val="right"/>
                    <w:rPr>
                      <w:rFonts w:ascii="Avenir Next LT Pro" w:hAnsi="Avenir Next LT Pro"/>
                      <w:sz w:val="20"/>
                      <w:szCs w:val="20"/>
                    </w:rPr>
                  </w:pPr>
                  <w:r w:rsidRPr="00682989">
                    <w:rPr>
                      <w:rFonts w:ascii="Avenir Next LT Pro" w:hAnsi="Avenir Next LT Pro"/>
                      <w:noProof/>
                      <w:sz w:val="20"/>
                      <w:szCs w:val="20"/>
                    </w:rPr>
                    <w:drawing>
                      <wp:inline distT="0" distB="0" distL="0" distR="0" wp14:anchorId="37848D65" wp14:editId="73313920">
                        <wp:extent cx="720000" cy="720000"/>
                        <wp:effectExtent l="0" t="0" r="4445" b="4445"/>
                        <wp:docPr id="117194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45666" name=""/>
                                <pic:cNvPicPr/>
                              </pic:nvPicPr>
                              <pic:blipFill>
                                <a:blip r:embed="rId24"/>
                                <a:stretch>
                                  <a:fillRect/>
                                </a:stretch>
                              </pic:blipFill>
                              <pic:spPr>
                                <a:xfrm>
                                  <a:off x="0" y="0"/>
                                  <a:ext cx="720000" cy="720000"/>
                                </a:xfrm>
                                <a:prstGeom prst="rect">
                                  <a:avLst/>
                                </a:prstGeom>
                              </pic:spPr>
                            </pic:pic>
                          </a:graphicData>
                        </a:graphic>
                      </wp:inline>
                    </w:drawing>
                  </w:r>
                </w:p>
              </w:tc>
              <w:tc>
                <w:tcPr>
                  <w:tcW w:w="3374" w:type="dxa"/>
                  <w:vAlign w:val="center"/>
                </w:tcPr>
                <w:p w14:paraId="7B027800" w14:textId="77777777" w:rsidR="00C157C9" w:rsidRPr="00C52437" w:rsidRDefault="00C157C9" w:rsidP="00C157C9">
                  <w:pPr>
                    <w:spacing w:line="276" w:lineRule="auto"/>
                    <w:rPr>
                      <w:rFonts w:ascii="Avenir Next LT Pro" w:hAnsi="Avenir Next LT Pro"/>
                      <w:sz w:val="20"/>
                      <w:szCs w:val="20"/>
                    </w:rPr>
                  </w:pPr>
                  <w:hyperlink r:id="rId25" w:history="1">
                    <w:r w:rsidRPr="00C52437">
                      <w:rPr>
                        <w:rStyle w:val="Hyperlink"/>
                        <w:rFonts w:ascii="Avenir Next LT Pro" w:hAnsi="Avenir Next LT Pro"/>
                        <w:color w:val="0070C0"/>
                        <w:sz w:val="20"/>
                        <w:szCs w:val="20"/>
                      </w:rPr>
                      <w:t xml:space="preserve">Visit </w:t>
                    </w:r>
                    <w:proofErr w:type="spellStart"/>
                    <w:r w:rsidRPr="00C52437">
                      <w:rPr>
                        <w:rStyle w:val="Hyperlink"/>
                        <w:rFonts w:ascii="Avenir Next LT Pro" w:hAnsi="Avenir Next LT Pro"/>
                        <w:color w:val="0070C0"/>
                        <w:sz w:val="20"/>
                        <w:szCs w:val="20"/>
                      </w:rPr>
                      <w:t>PaintZ</w:t>
                    </w:r>
                    <w:proofErr w:type="spellEnd"/>
                  </w:hyperlink>
                </w:p>
              </w:tc>
            </w:tr>
          </w:tbl>
          <w:p w14:paraId="4ABAC70E" w14:textId="77777777" w:rsidR="00C157C9" w:rsidRPr="00B52106" w:rsidRDefault="00C157C9" w:rsidP="00C157C9">
            <w:pPr>
              <w:spacing w:after="160" w:line="259" w:lineRule="auto"/>
              <w:rPr>
                <w:rFonts w:ascii="Avenir Next LT Pro" w:hAnsi="Avenir Next LT Pro"/>
                <w:sz w:val="20"/>
                <w:szCs w:val="20"/>
              </w:rPr>
            </w:pPr>
            <w:r>
              <w:rPr>
                <w:rFonts w:ascii="Avenir Next LT Pro" w:hAnsi="Avenir Next LT Pro"/>
                <w:sz w:val="20"/>
                <w:szCs w:val="20"/>
              </w:rPr>
              <w:br/>
            </w:r>
            <w:r w:rsidRPr="00B52106">
              <w:rPr>
                <w:rFonts w:ascii="Avenir Next LT Pro" w:hAnsi="Avenir Next LT Pro"/>
                <w:sz w:val="20"/>
                <w:szCs w:val="20"/>
              </w:rPr>
              <w:t>Your child will be learning to;</w:t>
            </w:r>
          </w:p>
          <w:p w14:paraId="7A734B55" w14:textId="77777777" w:rsidR="00C157C9" w:rsidRPr="00B52106" w:rsidRDefault="00C157C9" w:rsidP="00430280">
            <w:pPr>
              <w:pStyle w:val="ListParagraph"/>
              <w:numPr>
                <w:ilvl w:val="0"/>
                <w:numId w:val="4"/>
              </w:numPr>
              <w:rPr>
                <w:rFonts w:ascii="Avenir Next LT Pro" w:eastAsia="Times New Roman" w:hAnsi="Avenir Next LT Pro" w:cs="Calibri"/>
                <w:sz w:val="20"/>
                <w:szCs w:val="20"/>
                <w:lang w:eastAsia="en-GB"/>
              </w:rPr>
            </w:pPr>
            <w:r w:rsidRPr="00B52106">
              <w:rPr>
                <w:rFonts w:ascii="Avenir Next LT Pro" w:eastAsia="Times New Roman" w:hAnsi="Avenir Next LT Pro" w:cs="Calibri"/>
                <w:sz w:val="20"/>
                <w:szCs w:val="20"/>
                <w:lang w:eastAsia="en-GB"/>
              </w:rPr>
              <w:t xml:space="preserve">identify, describe and use a range of shape and line tools. </w:t>
            </w:r>
          </w:p>
          <w:p w14:paraId="341E079F" w14:textId="77777777" w:rsidR="00C157C9" w:rsidRPr="00B52106" w:rsidRDefault="00C157C9" w:rsidP="00430280">
            <w:pPr>
              <w:pStyle w:val="ListParagraph"/>
              <w:numPr>
                <w:ilvl w:val="0"/>
                <w:numId w:val="4"/>
              </w:numPr>
              <w:rPr>
                <w:rFonts w:ascii="Avenir Next LT Pro" w:eastAsia="Times New Roman" w:hAnsi="Avenir Next LT Pro" w:cs="Calibri"/>
                <w:sz w:val="20"/>
                <w:szCs w:val="20"/>
                <w:lang w:eastAsia="en-GB"/>
              </w:rPr>
            </w:pPr>
            <w:r w:rsidRPr="00B52106">
              <w:rPr>
                <w:rFonts w:ascii="Avenir Next LT Pro" w:eastAsia="Times New Roman" w:hAnsi="Avenir Next LT Pro" w:cs="Calibri"/>
                <w:sz w:val="20"/>
                <w:szCs w:val="20"/>
                <w:lang w:eastAsia="en-GB"/>
              </w:rPr>
              <w:t xml:space="preserve">curate a digital painting independently.  </w:t>
            </w:r>
          </w:p>
          <w:p w14:paraId="7F172F75" w14:textId="77777777" w:rsidR="00C157C9" w:rsidRPr="00B52106" w:rsidRDefault="00C157C9" w:rsidP="00430280">
            <w:pPr>
              <w:pStyle w:val="ListParagraph"/>
              <w:numPr>
                <w:ilvl w:val="0"/>
                <w:numId w:val="4"/>
              </w:numPr>
              <w:rPr>
                <w:rFonts w:ascii="Avenir Next LT Pro" w:hAnsi="Avenir Next LT Pro"/>
                <w:b/>
                <w:bCs/>
                <w:sz w:val="20"/>
                <w:szCs w:val="20"/>
              </w:rPr>
            </w:pPr>
            <w:r w:rsidRPr="00B52106">
              <w:rPr>
                <w:rFonts w:ascii="Avenir Next LT Pro" w:eastAsia="Times New Roman" w:hAnsi="Avenir Next LT Pro" w:cs="Calibri"/>
                <w:sz w:val="20"/>
                <w:szCs w:val="20"/>
                <w:lang w:eastAsia="en-GB"/>
              </w:rPr>
              <w:t>compare paintings produced on a computer with those produced on paper.</w:t>
            </w:r>
          </w:p>
          <w:p w14:paraId="4F28C96F" w14:textId="3E030247" w:rsidR="006949A8" w:rsidRPr="00445675" w:rsidRDefault="006949A8" w:rsidP="00445675">
            <w:pPr>
              <w:spacing w:line="276" w:lineRule="auto"/>
              <w:rPr>
                <w:rFonts w:ascii="Avenir Next LT Pro" w:hAnsi="Avenir Next LT Pro"/>
                <w:sz w:val="20"/>
                <w:szCs w:val="20"/>
              </w:rPr>
            </w:pPr>
          </w:p>
        </w:tc>
      </w:tr>
      <w:tr w:rsidR="00845050" w:rsidRPr="003A2665" w14:paraId="0D51E6B6" w14:textId="77777777" w:rsidTr="008868F5">
        <w:trPr>
          <w:trHeight w:val="567"/>
        </w:trPr>
        <w:tc>
          <w:tcPr>
            <w:tcW w:w="6973" w:type="dxa"/>
            <w:tcBorders>
              <w:top w:val="single" w:sz="2" w:space="0" w:color="auto"/>
              <w:left w:val="single" w:sz="2" w:space="0" w:color="auto"/>
              <w:bottom w:val="nil"/>
              <w:right w:val="single" w:sz="2" w:space="0" w:color="auto"/>
            </w:tcBorders>
            <w:shd w:val="clear" w:color="auto" w:fill="EBEBFF"/>
            <w:vAlign w:val="center"/>
          </w:tcPr>
          <w:p w14:paraId="3DCE7E97" w14:textId="4F5DEF82" w:rsidR="00845050" w:rsidRPr="003A2665" w:rsidRDefault="00845050" w:rsidP="00845050">
            <w:pPr>
              <w:jc w:val="center"/>
              <w:rPr>
                <w:rFonts w:ascii="Avenir Next LT Pro" w:hAnsi="Avenir Next LT Pro"/>
              </w:rPr>
            </w:pPr>
            <w:r>
              <w:rPr>
                <w:rFonts w:ascii="Avenir Next LT Pro" w:hAnsi="Avenir Next LT Pro"/>
              </w:rPr>
              <w:t xml:space="preserve">Science – </w:t>
            </w:r>
            <w:r w:rsidR="0041024D">
              <w:rPr>
                <w:rFonts w:ascii="Avenir Next LT Pro" w:hAnsi="Avenir Next LT Pro"/>
              </w:rPr>
              <w:t>Seasonal change</w:t>
            </w:r>
          </w:p>
        </w:tc>
        <w:tc>
          <w:tcPr>
            <w:tcW w:w="6974" w:type="dxa"/>
            <w:tcBorders>
              <w:top w:val="single" w:sz="2" w:space="0" w:color="auto"/>
              <w:left w:val="single" w:sz="2" w:space="0" w:color="auto"/>
              <w:bottom w:val="nil"/>
              <w:right w:val="single" w:sz="2" w:space="0" w:color="auto"/>
            </w:tcBorders>
            <w:shd w:val="clear" w:color="auto" w:fill="DEEAF6" w:themeFill="accent5" w:themeFillTint="33"/>
            <w:vAlign w:val="center"/>
          </w:tcPr>
          <w:p w14:paraId="35DB3F46" w14:textId="4F374CB1" w:rsidR="00845050" w:rsidRPr="003A2665" w:rsidRDefault="00845050" w:rsidP="00845050">
            <w:pPr>
              <w:jc w:val="center"/>
              <w:rPr>
                <w:rFonts w:ascii="Avenir Next LT Pro" w:hAnsi="Avenir Next LT Pro"/>
              </w:rPr>
            </w:pPr>
            <w:r w:rsidRPr="003A2665">
              <w:rPr>
                <w:rFonts w:ascii="Avenir Next LT Pro" w:hAnsi="Avenir Next LT Pro"/>
              </w:rPr>
              <w:t xml:space="preserve">Music – </w:t>
            </w:r>
            <w:r w:rsidR="00937000">
              <w:rPr>
                <w:rFonts w:ascii="Avenir Next LT Pro" w:hAnsi="Avenir Next LT Pro"/>
              </w:rPr>
              <w:t>Nativity</w:t>
            </w:r>
          </w:p>
        </w:tc>
        <w:tc>
          <w:tcPr>
            <w:tcW w:w="6974" w:type="dxa"/>
            <w:tcBorders>
              <w:top w:val="single" w:sz="2" w:space="0" w:color="auto"/>
              <w:left w:val="single" w:sz="2" w:space="0" w:color="auto"/>
              <w:bottom w:val="nil"/>
              <w:right w:val="single" w:sz="2" w:space="0" w:color="auto"/>
            </w:tcBorders>
            <w:shd w:val="clear" w:color="auto" w:fill="F7F3FF"/>
            <w:vAlign w:val="center"/>
          </w:tcPr>
          <w:p w14:paraId="371720CB" w14:textId="789DD6BD" w:rsidR="00845050" w:rsidRPr="003A2665" w:rsidRDefault="00845050" w:rsidP="00845050">
            <w:pPr>
              <w:jc w:val="center"/>
              <w:rPr>
                <w:rFonts w:ascii="Avenir Next LT Pro" w:hAnsi="Avenir Next LT Pro"/>
              </w:rPr>
            </w:pPr>
            <w:r w:rsidRPr="003A2665">
              <w:rPr>
                <w:rFonts w:ascii="Avenir Next LT Pro" w:hAnsi="Avenir Next LT Pro"/>
              </w:rPr>
              <w:t>Physical Education – Coordination &amp; Static Balance</w:t>
            </w:r>
          </w:p>
        </w:tc>
      </w:tr>
      <w:tr w:rsidR="00845050" w:rsidRPr="003A2665" w14:paraId="25C5FD71" w14:textId="77777777" w:rsidTr="008868F5">
        <w:trPr>
          <w:trHeight w:val="5463"/>
        </w:trPr>
        <w:tc>
          <w:tcPr>
            <w:tcW w:w="6973" w:type="dxa"/>
            <w:tcBorders>
              <w:top w:val="nil"/>
              <w:left w:val="single" w:sz="2" w:space="0" w:color="auto"/>
              <w:bottom w:val="single" w:sz="2" w:space="0" w:color="auto"/>
              <w:right w:val="single" w:sz="2" w:space="0" w:color="auto"/>
            </w:tcBorders>
          </w:tcPr>
          <w:p w14:paraId="75C38ED0" w14:textId="77777777" w:rsidR="00845050" w:rsidRDefault="00845050" w:rsidP="00845050">
            <w:pPr>
              <w:rPr>
                <w:rFonts w:ascii="Avenir Next LT Pro" w:hAnsi="Avenir Next LT Pro"/>
                <w:sz w:val="20"/>
                <w:szCs w:val="20"/>
              </w:rPr>
            </w:pPr>
          </w:p>
          <w:p w14:paraId="59F34FB9" w14:textId="4A064AC0" w:rsidR="00845050" w:rsidRPr="00C57C8D" w:rsidRDefault="0041024D" w:rsidP="00845050">
            <w:pPr>
              <w:rPr>
                <w:rFonts w:ascii="Avenir Next LT Pro" w:hAnsi="Avenir Next LT Pro"/>
                <w:sz w:val="12"/>
                <w:szCs w:val="12"/>
              </w:rPr>
            </w:pPr>
            <w:r w:rsidRPr="003A2665">
              <w:rPr>
                <w:rFonts w:ascii="Avenir Next LT Pro" w:hAnsi="Avenir Next LT Pro"/>
                <w:sz w:val="20"/>
                <w:szCs w:val="20"/>
              </w:rPr>
              <w:t xml:space="preserve">In </w:t>
            </w:r>
            <w:r>
              <w:rPr>
                <w:rFonts w:ascii="Avenir Next LT Pro" w:hAnsi="Avenir Next LT Pro"/>
                <w:sz w:val="20"/>
                <w:szCs w:val="20"/>
              </w:rPr>
              <w:t>s</w:t>
            </w:r>
            <w:r w:rsidRPr="003A2665">
              <w:rPr>
                <w:rFonts w:ascii="Avenir Next LT Pro" w:hAnsi="Avenir Next LT Pro"/>
                <w:sz w:val="20"/>
                <w:szCs w:val="20"/>
              </w:rPr>
              <w:t>cience, your child will be learning to observe seasonal changes. These include the different weather conditions and changes in day length across the four seasons. We will be using and making a range of scientific tools (anemometers) and our five senses to make observations.</w:t>
            </w:r>
          </w:p>
          <w:p w14:paraId="0F42DDF1" w14:textId="6E6E7646" w:rsidR="00845050" w:rsidRPr="003A2665" w:rsidRDefault="00246AC1" w:rsidP="00845050">
            <w:pPr>
              <w:pStyle w:val="ListParagraph"/>
              <w:rPr>
                <w:rFonts w:ascii="Avenir Next LT Pro" w:hAnsi="Avenir Next LT Pro"/>
                <w:sz w:val="20"/>
                <w:szCs w:val="20"/>
              </w:rPr>
            </w:pPr>
            <w:r w:rsidRPr="00246AC1">
              <w:rPr>
                <w:rFonts w:ascii="Avenir Next LT Pro" w:hAnsi="Avenir Next LT Pro"/>
                <w:noProof/>
                <w:sz w:val="20"/>
                <w:szCs w:val="20"/>
              </w:rPr>
              <w:drawing>
                <wp:anchor distT="0" distB="0" distL="114300" distR="114300" simplePos="0" relativeHeight="251667456" behindDoc="1" locked="0" layoutInCell="1" allowOverlap="1" wp14:anchorId="3CD3A562" wp14:editId="04DBFD51">
                  <wp:simplePos x="0" y="0"/>
                  <wp:positionH relativeFrom="column">
                    <wp:posOffset>291229</wp:posOffset>
                  </wp:positionH>
                  <wp:positionV relativeFrom="paragraph">
                    <wp:posOffset>439745</wp:posOffset>
                  </wp:positionV>
                  <wp:extent cx="3217545" cy="1764665"/>
                  <wp:effectExtent l="0" t="0" r="1905" b="6985"/>
                  <wp:wrapTight wrapText="bothSides">
                    <wp:wrapPolygon edited="0">
                      <wp:start x="0" y="0"/>
                      <wp:lineTo x="0" y="21452"/>
                      <wp:lineTo x="21485" y="21452"/>
                      <wp:lineTo x="21485" y="0"/>
                      <wp:lineTo x="0" y="0"/>
                    </wp:wrapPolygon>
                  </wp:wrapTight>
                  <wp:docPr id="214017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7430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7545" cy="1764665"/>
                          </a:xfrm>
                          <a:prstGeom prst="rect">
                            <a:avLst/>
                          </a:prstGeom>
                        </pic:spPr>
                      </pic:pic>
                    </a:graphicData>
                  </a:graphic>
                  <wp14:sizeRelH relativeFrom="margin">
                    <wp14:pctWidth>0</wp14:pctWidth>
                  </wp14:sizeRelH>
                  <wp14:sizeRelV relativeFrom="margin">
                    <wp14:pctHeight>0</wp14:pctHeight>
                  </wp14:sizeRelV>
                </wp:anchor>
              </w:drawing>
            </w:r>
          </w:p>
        </w:tc>
        <w:tc>
          <w:tcPr>
            <w:tcW w:w="6974" w:type="dxa"/>
            <w:tcBorders>
              <w:top w:val="nil"/>
              <w:left w:val="single" w:sz="2" w:space="0" w:color="auto"/>
              <w:bottom w:val="single" w:sz="2" w:space="0" w:color="auto"/>
              <w:right w:val="single" w:sz="2" w:space="0" w:color="auto"/>
            </w:tcBorders>
          </w:tcPr>
          <w:p w14:paraId="0F8D2586" w14:textId="77777777" w:rsidR="00B64200" w:rsidRDefault="00845050" w:rsidP="00D5030A">
            <w:pPr>
              <w:rPr>
                <w:rFonts w:ascii="Avenir Next LT Pro" w:hAnsi="Avenir Next LT Pro"/>
                <w:sz w:val="20"/>
                <w:szCs w:val="20"/>
              </w:rPr>
            </w:pPr>
            <w:r w:rsidRPr="003A2665">
              <w:rPr>
                <w:rFonts w:ascii="Avenir Next LT Pro" w:hAnsi="Avenir Next LT Pro"/>
                <w:color w:val="130019"/>
                <w:sz w:val="20"/>
                <w:szCs w:val="20"/>
                <w:shd w:val="clear" w:color="auto" w:fill="FFFFFF"/>
              </w:rPr>
              <w:br/>
            </w:r>
            <w:r w:rsidRPr="003A2665">
              <w:rPr>
                <w:rFonts w:ascii="Avenir Next LT Pro" w:hAnsi="Avenir Next LT Pro"/>
                <w:sz w:val="20"/>
                <w:szCs w:val="20"/>
              </w:rPr>
              <w:t xml:space="preserve">In </w:t>
            </w:r>
            <w:r>
              <w:rPr>
                <w:rFonts w:ascii="Avenir Next LT Pro" w:hAnsi="Avenir Next LT Pro"/>
                <w:sz w:val="20"/>
                <w:szCs w:val="20"/>
              </w:rPr>
              <w:t>m</w:t>
            </w:r>
            <w:r w:rsidRPr="003A2665">
              <w:rPr>
                <w:rFonts w:ascii="Avenir Next LT Pro" w:hAnsi="Avenir Next LT Pro"/>
                <w:sz w:val="20"/>
                <w:szCs w:val="20"/>
              </w:rPr>
              <w:t xml:space="preserve">usic, we will </w:t>
            </w:r>
            <w:r w:rsidR="00D5030A">
              <w:rPr>
                <w:rFonts w:ascii="Avenir Next LT Pro" w:hAnsi="Avenir Next LT Pro"/>
                <w:sz w:val="20"/>
                <w:szCs w:val="20"/>
              </w:rPr>
              <w:t>practising for our nati</w:t>
            </w:r>
            <w:r w:rsidR="001D3E57">
              <w:rPr>
                <w:rFonts w:ascii="Avenir Next LT Pro" w:hAnsi="Avenir Next LT Pro"/>
                <w:sz w:val="20"/>
                <w:szCs w:val="20"/>
              </w:rPr>
              <w:t xml:space="preserve">vity play. We will be learning each song as well as the actions to match. </w:t>
            </w:r>
            <w:r w:rsidRPr="00D5030A">
              <w:rPr>
                <w:rFonts w:ascii="Avenir Next LT Pro" w:hAnsi="Avenir Next LT Pro"/>
                <w:sz w:val="20"/>
                <w:szCs w:val="20"/>
              </w:rPr>
              <w:t xml:space="preserve"> </w:t>
            </w:r>
            <w:r w:rsidR="00B64200">
              <w:rPr>
                <w:rFonts w:ascii="Avenir Next LT Pro" w:hAnsi="Avenir Next LT Pro"/>
                <w:sz w:val="20"/>
                <w:szCs w:val="20"/>
              </w:rPr>
              <w:t xml:space="preserve"> </w:t>
            </w:r>
          </w:p>
          <w:p w14:paraId="5B246A4D" w14:textId="77777777" w:rsidR="00B64200" w:rsidRDefault="00B64200" w:rsidP="00D5030A">
            <w:pPr>
              <w:rPr>
                <w:rFonts w:ascii="Avenir Next LT Pro" w:hAnsi="Avenir Next LT Pro"/>
                <w:sz w:val="20"/>
                <w:szCs w:val="20"/>
              </w:rPr>
            </w:pPr>
          </w:p>
          <w:p w14:paraId="1BE7591F" w14:textId="13420C63" w:rsidR="00845050" w:rsidRDefault="00A23AAE" w:rsidP="00D5030A">
            <w:pPr>
              <w:rPr>
                <w:rFonts w:ascii="Avenir Next LT Pro" w:hAnsi="Avenir Next LT Pro"/>
                <w:sz w:val="20"/>
                <w:szCs w:val="20"/>
              </w:rPr>
            </w:pPr>
            <w:r>
              <w:rPr>
                <w:rFonts w:ascii="Avenir Next LT Pro" w:hAnsi="Avenir Next LT Pro"/>
                <w:sz w:val="20"/>
                <w:szCs w:val="20"/>
              </w:rPr>
              <w:t>Our Nativity will be based on</w:t>
            </w:r>
            <w:r w:rsidR="00B64200">
              <w:rPr>
                <w:rFonts w:ascii="Avenir Next LT Pro" w:hAnsi="Avenir Next LT Pro"/>
                <w:sz w:val="20"/>
                <w:szCs w:val="20"/>
              </w:rPr>
              <w:t xml:space="preserve"> Rascal and Scamp the </w:t>
            </w:r>
            <w:r w:rsidR="007106E2" w:rsidRPr="007106E2">
              <w:rPr>
                <w:rFonts w:ascii="Avenir Next LT Pro" w:hAnsi="Avenir Next LT Pro"/>
                <w:sz w:val="20"/>
                <w:szCs w:val="20"/>
              </w:rPr>
              <w:t>party sheep! When they see Bethlehem filling up, they assume it’s for a big celebration and they do not want to miss out! They escape from the flock and make their way into town, but although they find lots of things they love like noise and crowds of people, there is no party. However, what they do find is the nativity story unfolding right before their eyes, which gives everyone a reason to celebrate!</w:t>
            </w:r>
          </w:p>
          <w:p w14:paraId="22A31D85" w14:textId="77777777" w:rsidR="00D91768" w:rsidRDefault="00D91768" w:rsidP="00D5030A">
            <w:pPr>
              <w:rPr>
                <w:rFonts w:ascii="Avenir Next LT Pro" w:hAnsi="Avenir Next LT Pro"/>
                <w:sz w:val="20"/>
                <w:szCs w:val="20"/>
              </w:rPr>
            </w:pPr>
          </w:p>
          <w:p w14:paraId="13492651" w14:textId="0852CC13" w:rsidR="00D91768" w:rsidRPr="00D5030A" w:rsidRDefault="00D91768" w:rsidP="00D5030A">
            <w:pPr>
              <w:rPr>
                <w:rFonts w:ascii="Avenir Next LT Pro" w:hAnsi="Avenir Next LT Pro"/>
                <w:sz w:val="20"/>
                <w:szCs w:val="20"/>
              </w:rPr>
            </w:pPr>
            <w:r w:rsidRPr="00D91768">
              <w:rPr>
                <w:rFonts w:ascii="Avenir Next LT Pro" w:hAnsi="Avenir Next LT Pro"/>
                <w:noProof/>
                <w:sz w:val="20"/>
                <w:szCs w:val="20"/>
              </w:rPr>
              <w:drawing>
                <wp:anchor distT="0" distB="0" distL="114300" distR="114300" simplePos="0" relativeHeight="251668480" behindDoc="1" locked="0" layoutInCell="1" allowOverlap="1" wp14:anchorId="6B6BA215" wp14:editId="4C77C974">
                  <wp:simplePos x="0" y="0"/>
                  <wp:positionH relativeFrom="column">
                    <wp:posOffset>1243965</wp:posOffset>
                  </wp:positionH>
                  <wp:positionV relativeFrom="paragraph">
                    <wp:posOffset>139065</wp:posOffset>
                  </wp:positionV>
                  <wp:extent cx="798195" cy="1155700"/>
                  <wp:effectExtent l="0" t="0" r="1905" b="6350"/>
                  <wp:wrapTight wrapText="bothSides">
                    <wp:wrapPolygon edited="0">
                      <wp:start x="0" y="0"/>
                      <wp:lineTo x="0" y="21363"/>
                      <wp:lineTo x="21136" y="21363"/>
                      <wp:lineTo x="21136" y="0"/>
                      <wp:lineTo x="0" y="0"/>
                    </wp:wrapPolygon>
                  </wp:wrapTight>
                  <wp:docPr id="50144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4801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8195" cy="1155700"/>
                          </a:xfrm>
                          <a:prstGeom prst="rect">
                            <a:avLst/>
                          </a:prstGeom>
                        </pic:spPr>
                      </pic:pic>
                    </a:graphicData>
                  </a:graphic>
                  <wp14:sizeRelH relativeFrom="margin">
                    <wp14:pctWidth>0</wp14:pctWidth>
                  </wp14:sizeRelH>
                  <wp14:sizeRelV relativeFrom="margin">
                    <wp14:pctHeight>0</wp14:pctHeight>
                  </wp14:sizeRelV>
                </wp:anchor>
              </w:drawing>
            </w:r>
          </w:p>
        </w:tc>
        <w:tc>
          <w:tcPr>
            <w:tcW w:w="6974" w:type="dxa"/>
            <w:tcBorders>
              <w:top w:val="nil"/>
              <w:left w:val="single" w:sz="2" w:space="0" w:color="auto"/>
              <w:bottom w:val="single" w:sz="2" w:space="0" w:color="auto"/>
              <w:right w:val="single" w:sz="2" w:space="0" w:color="auto"/>
            </w:tcBorders>
          </w:tcPr>
          <w:p w14:paraId="421F58AB" w14:textId="77777777" w:rsidR="00845050" w:rsidRDefault="00845050" w:rsidP="00845050">
            <w:pPr>
              <w:jc w:val="center"/>
              <w:rPr>
                <w:rFonts w:ascii="Avenir Next LT Pro" w:hAnsi="Avenir Next LT Pro"/>
                <w:sz w:val="20"/>
                <w:szCs w:val="20"/>
              </w:rPr>
            </w:pPr>
          </w:p>
          <w:p w14:paraId="1BE15A82" w14:textId="5038885A" w:rsidR="00845050" w:rsidRPr="00DA576B" w:rsidRDefault="00845050" w:rsidP="00845050">
            <w:pPr>
              <w:jc w:val="center"/>
              <w:rPr>
                <w:rFonts w:ascii="Avenir Next LT Pro" w:hAnsi="Avenir Next LT Pro"/>
                <w:sz w:val="20"/>
                <w:szCs w:val="20"/>
              </w:rPr>
            </w:pPr>
            <w:r w:rsidRPr="00DA576B">
              <w:rPr>
                <w:rFonts w:ascii="Avenir Next LT Pro" w:hAnsi="Avenir Next LT Pro"/>
                <w:sz w:val="20"/>
                <w:szCs w:val="20"/>
              </w:rPr>
              <w:t>Dynamic Balance to Agility</w:t>
            </w:r>
            <w:r>
              <w:rPr>
                <w:rFonts w:ascii="Avenir Next LT Pro" w:hAnsi="Avenir Next LT Pro"/>
                <w:sz w:val="20"/>
                <w:szCs w:val="20"/>
              </w:rPr>
              <w:t xml:space="preserve">: </w:t>
            </w:r>
            <w:r w:rsidRPr="00DA576B">
              <w:rPr>
                <w:rFonts w:ascii="Avenir Next LT Pro" w:hAnsi="Avenir Next LT Pro"/>
                <w:sz w:val="20"/>
                <w:szCs w:val="20"/>
              </w:rPr>
              <w:t>Jumping and Landing</w:t>
            </w:r>
          </w:p>
          <w:p w14:paraId="2F59DFBB" w14:textId="77777777" w:rsidR="00845050" w:rsidRPr="00DA576B" w:rsidRDefault="00845050" w:rsidP="00845050">
            <w:pPr>
              <w:rPr>
                <w:rFonts w:ascii="Avenir Next LT Pro" w:hAnsi="Avenir Next LT Pro"/>
                <w:sz w:val="20"/>
                <w:szCs w:val="20"/>
              </w:rPr>
            </w:pPr>
          </w:p>
          <w:p w14:paraId="25E8CCBF" w14:textId="77777777" w:rsidR="00845050" w:rsidRPr="00DA576B" w:rsidRDefault="00845050" w:rsidP="00845050">
            <w:pPr>
              <w:rPr>
                <w:rFonts w:ascii="Avenir Next LT Pro" w:hAnsi="Avenir Next LT Pro"/>
                <w:sz w:val="20"/>
                <w:szCs w:val="20"/>
              </w:rPr>
            </w:pPr>
            <w:r w:rsidRPr="00DA576B">
              <w:rPr>
                <w:rFonts w:ascii="Avenir Next LT Pro" w:hAnsi="Avenir Next LT Pro"/>
                <w:sz w:val="20"/>
                <w:szCs w:val="20"/>
              </w:rPr>
              <w:t>Your child will be learning to;</w:t>
            </w:r>
          </w:p>
          <w:p w14:paraId="6F037D9F"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jump forwards and backwards on two feet, bending their knees as they land.</w:t>
            </w:r>
          </w:p>
          <w:p w14:paraId="73F72C7A"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jump from side to side, keeping their feet a shoulder width apart.</w:t>
            </w:r>
          </w:p>
          <w:p w14:paraId="6C723DED"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jump with varying speeds, starting slowly and speeding up.</w:t>
            </w:r>
          </w:p>
          <w:p w14:paraId="75BEA5CE"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 xml:space="preserve">jump and turn in a given direction, keeping their heads upright. </w:t>
            </w:r>
          </w:p>
          <w:p w14:paraId="2DEBC1A7"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jump from two feet to one foot, keeping their balance as they land.</w:t>
            </w:r>
          </w:p>
          <w:p w14:paraId="4870FA36" w14:textId="77777777" w:rsidR="00845050" w:rsidRPr="00DA576B" w:rsidRDefault="00845050" w:rsidP="00845050">
            <w:pPr>
              <w:pStyle w:val="ListParagraph"/>
              <w:rPr>
                <w:rFonts w:ascii="Avenir Next LT Pro" w:hAnsi="Avenir Next LT Pro"/>
                <w:sz w:val="20"/>
                <w:szCs w:val="20"/>
              </w:rPr>
            </w:pPr>
          </w:p>
          <w:p w14:paraId="313BBB97" w14:textId="77777777" w:rsidR="00845050" w:rsidRPr="00DA576B" w:rsidRDefault="00845050" w:rsidP="00845050">
            <w:pPr>
              <w:jc w:val="center"/>
              <w:rPr>
                <w:rFonts w:ascii="Avenir Next LT Pro" w:hAnsi="Avenir Next LT Pro"/>
                <w:sz w:val="20"/>
                <w:szCs w:val="20"/>
              </w:rPr>
            </w:pPr>
            <w:r w:rsidRPr="00DA576B">
              <w:rPr>
                <w:rFonts w:ascii="Avenir Next LT Pro" w:hAnsi="Avenir Next LT Pro"/>
                <w:sz w:val="20"/>
                <w:szCs w:val="20"/>
              </w:rPr>
              <w:t>Static Balance: Seated</w:t>
            </w:r>
          </w:p>
          <w:p w14:paraId="5B985EC1" w14:textId="77777777" w:rsidR="00845050" w:rsidRPr="00DA576B" w:rsidRDefault="00845050" w:rsidP="00845050">
            <w:pPr>
              <w:jc w:val="center"/>
              <w:rPr>
                <w:rFonts w:ascii="Avenir Next LT Pro" w:hAnsi="Avenir Next LT Pro"/>
                <w:sz w:val="20"/>
                <w:szCs w:val="20"/>
              </w:rPr>
            </w:pPr>
          </w:p>
          <w:p w14:paraId="7F77F637" w14:textId="77777777" w:rsidR="00845050" w:rsidRPr="00DA576B" w:rsidRDefault="00845050" w:rsidP="00845050">
            <w:pPr>
              <w:rPr>
                <w:rFonts w:ascii="Avenir Next LT Pro" w:hAnsi="Avenir Next LT Pro"/>
                <w:sz w:val="20"/>
                <w:szCs w:val="20"/>
              </w:rPr>
            </w:pPr>
            <w:r w:rsidRPr="00DA576B">
              <w:rPr>
                <w:rFonts w:ascii="Avenir Next LT Pro" w:hAnsi="Avenir Next LT Pro"/>
                <w:sz w:val="20"/>
                <w:szCs w:val="20"/>
              </w:rPr>
              <w:t>Your child will be learning to;</w:t>
            </w:r>
          </w:p>
          <w:p w14:paraId="382D8F98"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sit down and hold a balance, keeping their head upright and still.</w:t>
            </w:r>
          </w:p>
          <w:p w14:paraId="46EA9E8C"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hold a seated balance for 10 seconds.</w:t>
            </w:r>
          </w:p>
          <w:p w14:paraId="31D14304" w14:textId="77777777" w:rsidR="00845050" w:rsidRPr="00DA576B" w:rsidRDefault="00845050" w:rsidP="00430280">
            <w:pPr>
              <w:pStyle w:val="ListParagraph"/>
              <w:numPr>
                <w:ilvl w:val="0"/>
                <w:numId w:val="2"/>
              </w:numPr>
              <w:rPr>
                <w:rFonts w:ascii="Avenir Next LT Pro" w:hAnsi="Avenir Next LT Pro"/>
                <w:sz w:val="20"/>
                <w:szCs w:val="20"/>
              </w:rPr>
            </w:pPr>
            <w:r w:rsidRPr="00DA576B">
              <w:rPr>
                <w:rFonts w:ascii="Avenir Next LT Pro" w:hAnsi="Avenir Next LT Pro"/>
                <w:sz w:val="20"/>
                <w:szCs w:val="20"/>
              </w:rPr>
              <w:t xml:space="preserve">move an object from one side of their body to the other whilst maintaining a seated balance. </w:t>
            </w:r>
          </w:p>
          <w:p w14:paraId="784FBB01" w14:textId="50615A2D" w:rsidR="00845050" w:rsidRPr="003A2665" w:rsidRDefault="00845050" w:rsidP="00845050">
            <w:pPr>
              <w:pStyle w:val="ListParagraph"/>
              <w:rPr>
                <w:rFonts w:ascii="Avenir Next LT Pro" w:hAnsi="Avenir Next LT Pro"/>
                <w:sz w:val="20"/>
                <w:szCs w:val="20"/>
              </w:rPr>
            </w:pPr>
          </w:p>
        </w:tc>
      </w:tr>
    </w:tbl>
    <w:p w14:paraId="0752EE59" w14:textId="77777777" w:rsidR="00445675" w:rsidRDefault="00445675" w:rsidP="00E35F1A">
      <w:pPr>
        <w:jc w:val="center"/>
        <w:rPr>
          <w:rFonts w:ascii="Avenir Next LT Pro" w:hAnsi="Avenir Next LT Pro"/>
          <w:sz w:val="28"/>
          <w:szCs w:val="28"/>
          <w:u w:val="single"/>
        </w:rPr>
      </w:pPr>
    </w:p>
    <w:p w14:paraId="5E8A65B2" w14:textId="77777777" w:rsidR="00445675" w:rsidRDefault="00445675" w:rsidP="00E35F1A">
      <w:pPr>
        <w:jc w:val="center"/>
        <w:rPr>
          <w:rFonts w:ascii="Avenir Next LT Pro" w:hAnsi="Avenir Next LT Pro"/>
          <w:sz w:val="28"/>
          <w:szCs w:val="28"/>
          <w:u w:val="single"/>
        </w:rPr>
      </w:pPr>
    </w:p>
    <w:p w14:paraId="19ED5247" w14:textId="77777777" w:rsidR="00445675" w:rsidRDefault="00445675" w:rsidP="00E35F1A">
      <w:pPr>
        <w:jc w:val="center"/>
        <w:rPr>
          <w:rFonts w:ascii="Avenir Next LT Pro" w:hAnsi="Avenir Next LT Pro"/>
          <w:sz w:val="28"/>
          <w:szCs w:val="28"/>
          <w:u w:val="single"/>
        </w:rPr>
      </w:pPr>
    </w:p>
    <w:p w14:paraId="2A27110C" w14:textId="77777777" w:rsidR="00445675" w:rsidRDefault="00445675" w:rsidP="00E35F1A">
      <w:pPr>
        <w:jc w:val="center"/>
        <w:rPr>
          <w:rFonts w:ascii="Avenir Next LT Pro" w:hAnsi="Avenir Next LT Pro"/>
          <w:sz w:val="28"/>
          <w:szCs w:val="28"/>
          <w:u w:val="single"/>
        </w:rPr>
      </w:pPr>
    </w:p>
    <w:p w14:paraId="4EB403B4" w14:textId="407A2D42" w:rsidR="00E35F1A" w:rsidRPr="003A2665" w:rsidRDefault="00A85E86" w:rsidP="00E35F1A">
      <w:pPr>
        <w:jc w:val="center"/>
        <w:rPr>
          <w:rFonts w:ascii="Avenir Next LT Pro" w:hAnsi="Avenir Next LT Pro"/>
          <w:sz w:val="28"/>
          <w:szCs w:val="28"/>
          <w:u w:val="single"/>
        </w:rPr>
      </w:pPr>
      <w:r w:rsidRPr="003A2665">
        <w:rPr>
          <w:rFonts w:ascii="Avenir Next LT Pro" w:hAnsi="Avenir Next LT Pro"/>
          <w:sz w:val="28"/>
          <w:szCs w:val="28"/>
          <w:u w:val="single"/>
        </w:rPr>
        <w:lastRenderedPageBreak/>
        <w:t>Supporting your child</w:t>
      </w:r>
      <w:r w:rsidR="004564B0" w:rsidRPr="003A2665">
        <w:rPr>
          <w:rFonts w:ascii="Avenir Next LT Pro" w:hAnsi="Avenir Next LT Pro"/>
          <w:sz w:val="28"/>
          <w:szCs w:val="28"/>
          <w:u w:val="single"/>
        </w:rPr>
        <w:t xml:space="preserve"> </w:t>
      </w:r>
      <w:r w:rsidRPr="003A2665">
        <w:rPr>
          <w:rFonts w:ascii="Avenir Next LT Pro" w:hAnsi="Avenir Next LT Pro"/>
          <w:sz w:val="28"/>
          <w:szCs w:val="28"/>
          <w:u w:val="single"/>
        </w:rPr>
        <w:t>at home</w:t>
      </w:r>
    </w:p>
    <w:p w14:paraId="0F0CB93C" w14:textId="6CD22A08" w:rsidR="00FF1ACA" w:rsidRPr="003A2665" w:rsidRDefault="00FF1ACA" w:rsidP="00FF1ACA">
      <w:pPr>
        <w:rPr>
          <w:rFonts w:ascii="Avenir Next LT Pro" w:hAnsi="Avenir Next LT Pro"/>
          <w:sz w:val="24"/>
          <w:szCs w:val="24"/>
        </w:rPr>
      </w:pPr>
      <w:r w:rsidRPr="003A2665">
        <w:rPr>
          <w:rFonts w:ascii="Avenir Next LT Pro" w:hAnsi="Avenir Next LT Pro"/>
          <w:sz w:val="24"/>
          <w:szCs w:val="24"/>
        </w:rPr>
        <w:t xml:space="preserve">Below you will find some </w:t>
      </w:r>
      <w:r w:rsidRPr="003A2665">
        <w:rPr>
          <w:rFonts w:ascii="Avenir Next LT Pro" w:hAnsi="Avenir Next LT Pro"/>
          <w:sz w:val="24"/>
          <w:szCs w:val="24"/>
          <w:u w:val="single"/>
        </w:rPr>
        <w:t>optional</w:t>
      </w:r>
      <w:r w:rsidRPr="003A2665">
        <w:rPr>
          <w:rFonts w:ascii="Avenir Next LT Pro" w:hAnsi="Avenir Next LT Pro"/>
          <w:sz w:val="24"/>
          <w:szCs w:val="24"/>
        </w:rPr>
        <w:t xml:space="preserve"> ways to support your child at home:</w:t>
      </w:r>
    </w:p>
    <w:tbl>
      <w:tblPr>
        <w:tblStyle w:val="TableGrid"/>
        <w:tblW w:w="20974" w:type="dxa"/>
        <w:tblLook w:val="04A0" w:firstRow="1" w:lastRow="0" w:firstColumn="1" w:lastColumn="0" w:noHBand="0" w:noVBand="1"/>
      </w:tblPr>
      <w:tblGrid>
        <w:gridCol w:w="10317"/>
        <w:gridCol w:w="10657"/>
      </w:tblGrid>
      <w:tr w:rsidR="008C1ACF" w:rsidRPr="003A2665" w14:paraId="345ECD36" w14:textId="094B494F" w:rsidTr="00294756">
        <w:trPr>
          <w:trHeight w:val="588"/>
        </w:trPr>
        <w:tc>
          <w:tcPr>
            <w:tcW w:w="10317"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4613E0FC" w14:textId="5F2DF41C" w:rsidR="008C1ACF" w:rsidRPr="003A2665" w:rsidRDefault="008C1ACF" w:rsidP="00E35F1A">
            <w:pPr>
              <w:jc w:val="center"/>
              <w:rPr>
                <w:rFonts w:ascii="Avenir Next LT Pro" w:hAnsi="Avenir Next LT Pro"/>
                <w:sz w:val="26"/>
                <w:szCs w:val="26"/>
              </w:rPr>
            </w:pPr>
            <w:r w:rsidRPr="003A2665">
              <w:rPr>
                <w:rFonts w:ascii="Avenir Next LT Pro" w:hAnsi="Avenir Next LT Pro"/>
                <w:sz w:val="26"/>
                <w:szCs w:val="26"/>
              </w:rPr>
              <w:t>Mathematics</w:t>
            </w:r>
          </w:p>
        </w:tc>
        <w:tc>
          <w:tcPr>
            <w:tcW w:w="1065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AB0868" w14:textId="3714D9FC" w:rsidR="008C1ACF" w:rsidRPr="003A2665" w:rsidRDefault="008C1ACF" w:rsidP="00E35F1A">
            <w:pPr>
              <w:jc w:val="center"/>
              <w:rPr>
                <w:rFonts w:ascii="Avenir Next LT Pro" w:hAnsi="Avenir Next LT Pro"/>
                <w:sz w:val="26"/>
                <w:szCs w:val="26"/>
              </w:rPr>
            </w:pPr>
            <w:r w:rsidRPr="003A2665">
              <w:rPr>
                <w:rFonts w:ascii="Avenir Next LT Pro" w:hAnsi="Avenir Next LT Pro"/>
                <w:sz w:val="26"/>
                <w:szCs w:val="26"/>
              </w:rPr>
              <w:t>Phonics</w:t>
            </w:r>
            <w:r w:rsidR="002A6266">
              <w:rPr>
                <w:rFonts w:ascii="Avenir Next LT Pro" w:hAnsi="Avenir Next LT Pro"/>
                <w:sz w:val="26"/>
                <w:szCs w:val="26"/>
              </w:rPr>
              <w:t xml:space="preserve"> &amp; Reading</w:t>
            </w:r>
          </w:p>
        </w:tc>
      </w:tr>
      <w:tr w:rsidR="008C1ACF" w:rsidRPr="003A2665" w14:paraId="0B49FFE3" w14:textId="629424F4" w:rsidTr="00667C83">
        <w:trPr>
          <w:trHeight w:val="4799"/>
        </w:trPr>
        <w:tc>
          <w:tcPr>
            <w:tcW w:w="10317" w:type="dxa"/>
            <w:vMerge w:val="restart"/>
            <w:tcBorders>
              <w:top w:val="nil"/>
              <w:left w:val="single" w:sz="4" w:space="0" w:color="auto"/>
              <w:right w:val="single" w:sz="4" w:space="0" w:color="auto"/>
            </w:tcBorders>
            <w:shd w:val="clear" w:color="auto" w:fill="FFFFFF" w:themeFill="background1"/>
          </w:tcPr>
          <w:p w14:paraId="5A40C65D" w14:textId="77777777" w:rsidR="000A39C2" w:rsidRPr="001D086B" w:rsidRDefault="000A39C2" w:rsidP="009C25D1">
            <w:pPr>
              <w:spacing w:line="276" w:lineRule="auto"/>
              <w:rPr>
                <w:rFonts w:ascii="Avenir Next LT Pro" w:hAnsi="Avenir Next LT Pro"/>
              </w:rPr>
            </w:pPr>
          </w:p>
          <w:p w14:paraId="0953DD63" w14:textId="4DE2E019" w:rsidR="00667C83" w:rsidRPr="001D086B" w:rsidRDefault="008C1ACF" w:rsidP="009C25D1">
            <w:pPr>
              <w:spacing w:line="276" w:lineRule="auto"/>
              <w:rPr>
                <w:rFonts w:ascii="Avenir Next LT Pro" w:hAnsi="Avenir Next LT Pro"/>
                <w:u w:val="single"/>
              </w:rPr>
            </w:pPr>
            <w:r w:rsidRPr="001D086B">
              <w:rPr>
                <w:rFonts w:ascii="Avenir Next LT Pro" w:hAnsi="Avenir Next LT Pro"/>
              </w:rPr>
              <w:t xml:space="preserve">At school we are learning </w:t>
            </w:r>
            <w:r w:rsidR="006040AD" w:rsidRPr="001D086B">
              <w:rPr>
                <w:rFonts w:ascii="Avenir Next LT Pro" w:hAnsi="Avenir Next LT Pro"/>
              </w:rPr>
              <w:t xml:space="preserve">about the numbers 5, 6, </w:t>
            </w:r>
            <w:r w:rsidR="007B66BD" w:rsidRPr="001D086B">
              <w:rPr>
                <w:rFonts w:ascii="Avenir Next LT Pro" w:hAnsi="Avenir Next LT Pro"/>
              </w:rPr>
              <w:t xml:space="preserve">7, 8 and 9. </w:t>
            </w:r>
            <w:r w:rsidR="006040AD" w:rsidRPr="001D086B">
              <w:rPr>
                <w:rFonts w:ascii="Avenir Next LT Pro" w:hAnsi="Avenir Next LT Pro"/>
              </w:rPr>
              <w:t xml:space="preserve">We are learning the different ways that these numbers can be made up from smaller numbers. </w:t>
            </w:r>
            <w:r w:rsidRPr="001D086B">
              <w:rPr>
                <w:rFonts w:ascii="Avenir Next LT Pro" w:hAnsi="Avenir Next LT Pro"/>
              </w:rPr>
              <w:t xml:space="preserve">Below are some </w:t>
            </w:r>
            <w:r w:rsidR="00DE240D" w:rsidRPr="001D086B">
              <w:rPr>
                <w:rFonts w:ascii="Avenir Next LT Pro" w:hAnsi="Avenir Next LT Pro"/>
              </w:rPr>
              <w:t xml:space="preserve">simple </w:t>
            </w:r>
            <w:r w:rsidRPr="001D086B">
              <w:rPr>
                <w:rFonts w:ascii="Avenir Next LT Pro" w:hAnsi="Avenir Next LT Pro"/>
              </w:rPr>
              <w:t xml:space="preserve">activities you could complete at home to support this. </w:t>
            </w:r>
            <w:r w:rsidRPr="001D086B">
              <w:rPr>
                <w:rFonts w:ascii="Avenir Next LT Pro" w:hAnsi="Avenir Next LT Pro"/>
              </w:rPr>
              <w:br/>
            </w:r>
            <w:r w:rsidRPr="001D086B">
              <w:rPr>
                <w:rFonts w:ascii="Avenir Next LT Pro" w:hAnsi="Avenir Next LT Pro"/>
              </w:rPr>
              <w:br/>
            </w:r>
            <w:r w:rsidR="00DE240D" w:rsidRPr="001D086B">
              <w:rPr>
                <w:rFonts w:ascii="Avenir Next LT Pro" w:hAnsi="Avenir Next LT Pro"/>
                <w:u w:val="single"/>
              </w:rPr>
              <w:t xml:space="preserve">Finding </w:t>
            </w:r>
            <w:r w:rsidR="009C25D1" w:rsidRPr="001D086B">
              <w:rPr>
                <w:rFonts w:ascii="Avenir Next LT Pro" w:hAnsi="Avenir Next LT Pro"/>
                <w:u w:val="single"/>
              </w:rPr>
              <w:t>numbers</w:t>
            </w:r>
            <w:r w:rsidR="00DE240D" w:rsidRPr="001D086B">
              <w:rPr>
                <w:rFonts w:ascii="Avenir Next LT Pro" w:hAnsi="Avenir Next LT Pro"/>
                <w:u w:val="single"/>
              </w:rPr>
              <w:t xml:space="preserve"> in everyday life</w:t>
            </w:r>
          </w:p>
          <w:p w14:paraId="7FE28263" w14:textId="352545A4" w:rsidR="008C1ACF" w:rsidRPr="001D086B" w:rsidRDefault="00DE240D" w:rsidP="009C25D1">
            <w:pPr>
              <w:spacing w:line="276" w:lineRule="auto"/>
              <w:rPr>
                <w:rFonts w:ascii="Avenir Next LT Pro" w:hAnsi="Avenir Next LT Pro"/>
              </w:rPr>
            </w:pPr>
            <w:r w:rsidRPr="001D086B">
              <w:rPr>
                <w:rFonts w:ascii="Avenir Next LT Pro" w:hAnsi="Avenir Next LT Pro"/>
              </w:rPr>
              <w:t xml:space="preserve">Look out for opportunities to make </w:t>
            </w:r>
            <w:r w:rsidR="00286097" w:rsidRPr="001D086B">
              <w:rPr>
                <w:rFonts w:ascii="Avenir Next LT Pro" w:hAnsi="Avenir Next LT Pro"/>
              </w:rPr>
              <w:t>each of our focus numbers in everyday life. Perhaps your child has a box set of 7 books that you are reading together</w:t>
            </w:r>
            <w:r w:rsidR="009C25D1" w:rsidRPr="001D086B">
              <w:rPr>
                <w:rFonts w:ascii="Avenir Next LT Pro" w:hAnsi="Avenir Next LT Pro"/>
              </w:rPr>
              <w:t xml:space="preserve">. </w:t>
            </w:r>
            <w:r w:rsidR="00286097" w:rsidRPr="001D086B">
              <w:rPr>
                <w:rFonts w:ascii="Avenir Next LT Pro" w:hAnsi="Avenir Next LT Pro"/>
                <w:i/>
                <w:iCs/>
              </w:rPr>
              <w:t>“We have read 5 of them now. We still have 2 more to read</w:t>
            </w:r>
            <w:r w:rsidR="00C16676" w:rsidRPr="001D086B">
              <w:rPr>
                <w:rFonts w:ascii="Avenir Next LT Pro" w:hAnsi="Avenir Next LT Pro"/>
                <w:i/>
                <w:iCs/>
              </w:rPr>
              <w:t>.</w:t>
            </w:r>
            <w:r w:rsidR="00286097" w:rsidRPr="001D086B">
              <w:rPr>
                <w:rFonts w:ascii="Avenir Next LT Pro" w:hAnsi="Avenir Next LT Pro"/>
                <w:i/>
                <w:iCs/>
              </w:rPr>
              <w:t>”</w:t>
            </w:r>
            <w:r w:rsidR="00286097" w:rsidRPr="001D086B">
              <w:rPr>
                <w:rFonts w:ascii="Avenir Next LT Pro" w:hAnsi="Avenir Next LT Pro"/>
              </w:rPr>
              <w:t xml:space="preserve"> You could also look out for opportunities to put things in sevens</w:t>
            </w:r>
            <w:r w:rsidR="009C25D1" w:rsidRPr="001D086B">
              <w:rPr>
                <w:rFonts w:ascii="Avenir Next LT Pro" w:hAnsi="Avenir Next LT Pro"/>
              </w:rPr>
              <w:t xml:space="preserve">; </w:t>
            </w:r>
            <w:r w:rsidR="00286097" w:rsidRPr="001D086B">
              <w:rPr>
                <w:rFonts w:ascii="Avenir Next LT Pro" w:hAnsi="Avenir Next LT Pro"/>
              </w:rPr>
              <w:t xml:space="preserve">even if you don’t have to! </w:t>
            </w:r>
            <w:r w:rsidR="009C25D1" w:rsidRPr="001D086B">
              <w:rPr>
                <w:rFonts w:ascii="Avenir Next LT Pro" w:hAnsi="Avenir Next LT Pro"/>
              </w:rPr>
              <w:t>You could c</w:t>
            </w:r>
            <w:r w:rsidR="00286097" w:rsidRPr="001D086B">
              <w:rPr>
                <w:rFonts w:ascii="Avenir Next LT Pro" w:hAnsi="Avenir Next LT Pro"/>
              </w:rPr>
              <w:t>ut up snacks in 7 pieces</w:t>
            </w:r>
            <w:r w:rsidR="00C16676" w:rsidRPr="001D086B">
              <w:rPr>
                <w:rFonts w:ascii="Avenir Next LT Pro" w:hAnsi="Avenir Next LT Pro"/>
              </w:rPr>
              <w:t xml:space="preserve"> and t</w:t>
            </w:r>
            <w:r w:rsidR="005E5C0E" w:rsidRPr="001D086B">
              <w:rPr>
                <w:rFonts w:ascii="Avenir Next LT Pro" w:hAnsi="Avenir Next LT Pro"/>
              </w:rPr>
              <w:t>alk about how many are left</w:t>
            </w:r>
            <w:r w:rsidR="00C16676" w:rsidRPr="001D086B">
              <w:rPr>
                <w:rFonts w:ascii="Avenir Next LT Pro" w:hAnsi="Avenir Next LT Pro"/>
              </w:rPr>
              <w:t xml:space="preserve"> e.g.</w:t>
            </w:r>
            <w:r w:rsidR="005E5C0E" w:rsidRPr="001D086B">
              <w:rPr>
                <w:rFonts w:ascii="Avenir Next LT Pro" w:hAnsi="Avenir Next LT Pro"/>
              </w:rPr>
              <w:t xml:space="preserve"> </w:t>
            </w:r>
            <w:r w:rsidR="005E5C0E" w:rsidRPr="001D086B">
              <w:rPr>
                <w:rFonts w:ascii="Avenir Next LT Pro" w:hAnsi="Avenir Next LT Pro"/>
                <w:i/>
                <w:iCs/>
              </w:rPr>
              <w:t>“You had 7 grapes, you have eaten 2</w:t>
            </w:r>
            <w:r w:rsidR="00C16676" w:rsidRPr="001D086B">
              <w:rPr>
                <w:rFonts w:ascii="Avenir Next LT Pro" w:hAnsi="Avenir Next LT Pro"/>
                <w:i/>
                <w:iCs/>
              </w:rPr>
              <w:t xml:space="preserve">, </w:t>
            </w:r>
            <w:r w:rsidR="005E5C0E" w:rsidRPr="001D086B">
              <w:rPr>
                <w:rFonts w:ascii="Avenir Next LT Pro" w:hAnsi="Avenir Next LT Pro"/>
                <w:i/>
                <w:iCs/>
              </w:rPr>
              <w:t>you have 5 left</w:t>
            </w:r>
            <w:r w:rsidR="00C16676" w:rsidRPr="001D086B">
              <w:rPr>
                <w:rFonts w:ascii="Avenir Next LT Pro" w:hAnsi="Avenir Next LT Pro"/>
                <w:i/>
                <w:iCs/>
              </w:rPr>
              <w:t>.</w:t>
            </w:r>
            <w:r w:rsidR="00C16676" w:rsidRPr="001D086B">
              <w:rPr>
                <w:rFonts w:ascii="Avenir Next LT Pro" w:hAnsi="Avenir Next LT Pro"/>
              </w:rPr>
              <w:t>”</w:t>
            </w:r>
            <w:r w:rsidR="009E5931" w:rsidRPr="001D086B">
              <w:rPr>
                <w:rFonts w:ascii="Avenir Next LT Pro" w:hAnsi="Avenir Next LT Pro"/>
              </w:rPr>
              <w:br/>
            </w:r>
          </w:p>
          <w:p w14:paraId="7F518A37" w14:textId="2CBFDC73" w:rsidR="008C1ACF" w:rsidRPr="001D086B" w:rsidRDefault="005E5C0E" w:rsidP="009C25D1">
            <w:pPr>
              <w:spacing w:line="276" w:lineRule="auto"/>
              <w:rPr>
                <w:rFonts w:ascii="Avenir Next LT Pro" w:hAnsi="Avenir Next LT Pro"/>
                <w:u w:val="single"/>
              </w:rPr>
            </w:pPr>
            <w:r w:rsidRPr="001D086B">
              <w:rPr>
                <w:rFonts w:ascii="Avenir Next LT Pro" w:hAnsi="Avenir Next LT Pro"/>
                <w:u w:val="single"/>
              </w:rPr>
              <w:t>Simon Says</w:t>
            </w:r>
          </w:p>
          <w:p w14:paraId="18A5468A" w14:textId="7C5A00B8" w:rsidR="000641F2" w:rsidRPr="001D086B" w:rsidRDefault="00C16676" w:rsidP="009C25D1">
            <w:pPr>
              <w:spacing w:line="276" w:lineRule="auto"/>
              <w:rPr>
                <w:rFonts w:ascii="Avenir Next LT Pro" w:hAnsi="Avenir Next LT Pro"/>
              </w:rPr>
            </w:pPr>
            <w:r w:rsidRPr="001D086B">
              <w:rPr>
                <w:rFonts w:ascii="Avenir Next LT Pro" w:hAnsi="Avenir Next LT Pro"/>
              </w:rPr>
              <w:t>You could p</w:t>
            </w:r>
            <w:r w:rsidR="005E5C0E" w:rsidRPr="001D086B">
              <w:rPr>
                <w:rFonts w:ascii="Avenir Next LT Pro" w:hAnsi="Avenir Next LT Pro"/>
              </w:rPr>
              <w:t xml:space="preserve">lay </w:t>
            </w:r>
            <w:r w:rsidRPr="001D086B">
              <w:rPr>
                <w:rFonts w:ascii="Avenir Next LT Pro" w:hAnsi="Avenir Next LT Pro"/>
              </w:rPr>
              <w:t>‘</w:t>
            </w:r>
            <w:r w:rsidR="005E5C0E" w:rsidRPr="001D086B">
              <w:rPr>
                <w:rFonts w:ascii="Avenir Next LT Pro" w:hAnsi="Avenir Next LT Pro"/>
              </w:rPr>
              <w:t>Simon Says</w:t>
            </w:r>
            <w:r w:rsidRPr="001D086B">
              <w:rPr>
                <w:rFonts w:ascii="Avenir Next LT Pro" w:hAnsi="Avenir Next LT Pro"/>
              </w:rPr>
              <w:t>’</w:t>
            </w:r>
            <w:r w:rsidR="005E5C0E" w:rsidRPr="001D086B">
              <w:rPr>
                <w:rFonts w:ascii="Avenir Next LT Pro" w:hAnsi="Avenir Next LT Pro"/>
              </w:rPr>
              <w:t xml:space="preserve"> with 7 actions each time</w:t>
            </w:r>
            <w:r w:rsidR="00D9213E" w:rsidRPr="001D086B">
              <w:rPr>
                <w:rFonts w:ascii="Avenir Next LT Pro" w:hAnsi="Avenir Next LT Pro"/>
              </w:rPr>
              <w:t xml:space="preserve"> </w:t>
            </w:r>
            <w:r w:rsidRPr="001D086B">
              <w:rPr>
                <w:rFonts w:ascii="Avenir Next LT Pro" w:hAnsi="Avenir Next LT Pro"/>
              </w:rPr>
              <w:t>(</w:t>
            </w:r>
            <w:r w:rsidR="00D9213E" w:rsidRPr="001D086B">
              <w:rPr>
                <w:rFonts w:ascii="Avenir Next LT Pro" w:hAnsi="Avenir Next LT Pro"/>
              </w:rPr>
              <w:t>folding arms, patting head, blinking, hopping</w:t>
            </w:r>
            <w:r w:rsidRPr="001D086B">
              <w:rPr>
                <w:rFonts w:ascii="Avenir Next LT Pro" w:hAnsi="Avenir Next LT Pro"/>
              </w:rPr>
              <w:t>)</w:t>
            </w:r>
            <w:r w:rsidR="00D9213E" w:rsidRPr="001D086B">
              <w:rPr>
                <w:rFonts w:ascii="Avenir Next LT Pro" w:hAnsi="Avenir Next LT Pro"/>
              </w:rPr>
              <w:t xml:space="preserve"> When you say </w:t>
            </w:r>
            <w:r w:rsidRPr="001D086B">
              <w:rPr>
                <w:rFonts w:ascii="Avenir Next LT Pro" w:hAnsi="Avenir Next LT Pro"/>
              </w:rPr>
              <w:t>“</w:t>
            </w:r>
            <w:r w:rsidR="00D9213E" w:rsidRPr="001D086B">
              <w:rPr>
                <w:rFonts w:ascii="Avenir Next LT Pro" w:hAnsi="Avenir Next LT Pro"/>
                <w:i/>
                <w:iCs/>
              </w:rPr>
              <w:t xml:space="preserve">Simon says jump </w:t>
            </w:r>
            <w:r w:rsidRPr="001D086B">
              <w:rPr>
                <w:rFonts w:ascii="Avenir Next LT Pro" w:hAnsi="Avenir Next LT Pro"/>
                <w:i/>
                <w:iCs/>
              </w:rPr>
              <w:t>8</w:t>
            </w:r>
            <w:r w:rsidR="00D9213E" w:rsidRPr="001D086B">
              <w:rPr>
                <w:rFonts w:ascii="Avenir Next LT Pro" w:hAnsi="Avenir Next LT Pro"/>
                <w:i/>
                <w:iCs/>
              </w:rPr>
              <w:t xml:space="preserve"> </w:t>
            </w:r>
            <w:r w:rsidRPr="001D086B">
              <w:rPr>
                <w:rFonts w:ascii="Avenir Next LT Pro" w:hAnsi="Avenir Next LT Pro"/>
                <w:i/>
                <w:iCs/>
              </w:rPr>
              <w:t>t</w:t>
            </w:r>
            <w:r w:rsidR="00D9213E" w:rsidRPr="001D086B">
              <w:rPr>
                <w:rFonts w:ascii="Avenir Next LT Pro" w:hAnsi="Avenir Next LT Pro"/>
                <w:i/>
                <w:iCs/>
              </w:rPr>
              <w:t>imes”</w:t>
            </w:r>
            <w:r w:rsidR="00D9213E" w:rsidRPr="001D086B">
              <w:rPr>
                <w:rFonts w:ascii="Avenir Next LT Pro" w:hAnsi="Avenir Next LT Pro"/>
              </w:rPr>
              <w:t xml:space="preserve">, your child follows the instructions. As they do each action, you can count together. But if you just say </w:t>
            </w:r>
            <w:r w:rsidR="00D9213E" w:rsidRPr="001D086B">
              <w:rPr>
                <w:rFonts w:ascii="Avenir Next LT Pro" w:hAnsi="Avenir Next LT Pro"/>
                <w:i/>
                <w:iCs/>
              </w:rPr>
              <w:t>“Jump 7 times”</w:t>
            </w:r>
            <w:r w:rsidR="00D9213E" w:rsidRPr="001D086B">
              <w:rPr>
                <w:rFonts w:ascii="Avenir Next LT Pro" w:hAnsi="Avenir Next LT Pro"/>
              </w:rPr>
              <w:t xml:space="preserve">, your child have to remember not to do it. Then give </w:t>
            </w:r>
            <w:r w:rsidRPr="001D086B">
              <w:rPr>
                <w:rFonts w:ascii="Avenir Next LT Pro" w:hAnsi="Avenir Next LT Pro"/>
              </w:rPr>
              <w:t xml:space="preserve">them </w:t>
            </w:r>
            <w:r w:rsidR="00D9213E" w:rsidRPr="001D086B">
              <w:rPr>
                <w:rFonts w:ascii="Avenir Next LT Pro" w:hAnsi="Avenir Next LT Pro"/>
              </w:rPr>
              <w:t>a turn to give you instructions. Will they catch you out?</w:t>
            </w:r>
          </w:p>
          <w:p w14:paraId="0CC87A59" w14:textId="77777777" w:rsidR="00D9213E" w:rsidRPr="001D086B" w:rsidRDefault="00D9213E" w:rsidP="009C25D1">
            <w:pPr>
              <w:spacing w:line="276" w:lineRule="auto"/>
              <w:rPr>
                <w:rFonts w:ascii="Avenir Next LT Pro" w:hAnsi="Avenir Next LT Pro"/>
              </w:rPr>
            </w:pPr>
          </w:p>
          <w:p w14:paraId="65D21EF1" w14:textId="53DE990F" w:rsidR="00D9213E" w:rsidRPr="001D086B" w:rsidRDefault="00D9213E" w:rsidP="009C25D1">
            <w:pPr>
              <w:spacing w:line="276" w:lineRule="auto"/>
              <w:rPr>
                <w:rFonts w:ascii="Avenir Next LT Pro" w:hAnsi="Avenir Next LT Pro"/>
                <w:u w:val="single"/>
              </w:rPr>
            </w:pPr>
            <w:r w:rsidRPr="001D086B">
              <w:rPr>
                <w:rFonts w:ascii="Avenir Next LT Pro" w:hAnsi="Avenir Next LT Pro"/>
                <w:u w:val="single"/>
              </w:rPr>
              <w:t>Find me</w:t>
            </w:r>
            <w:r w:rsidR="009C25D1" w:rsidRPr="001D086B">
              <w:rPr>
                <w:rFonts w:ascii="Avenir Next LT Pro" w:hAnsi="Avenir Next LT Pro"/>
                <w:u w:val="single"/>
              </w:rPr>
              <w:t>!</w:t>
            </w:r>
          </w:p>
          <w:p w14:paraId="102B4167" w14:textId="1603F950" w:rsidR="005E4F92" w:rsidRPr="001D086B" w:rsidRDefault="005E4F92" w:rsidP="009C25D1">
            <w:pPr>
              <w:spacing w:line="276" w:lineRule="auto"/>
              <w:rPr>
                <w:rFonts w:ascii="Avenir Next LT Pro" w:hAnsi="Avenir Next LT Pro"/>
                <w:i/>
                <w:iCs/>
              </w:rPr>
            </w:pPr>
            <w:r w:rsidRPr="001D086B">
              <w:rPr>
                <w:rFonts w:ascii="Avenir Next LT Pro" w:hAnsi="Avenir Next LT Pro"/>
              </w:rPr>
              <w:t>Choose 7 items and hide them around a room. Your child needs to find each and bring them to you. Each time they bring one, discuss how many are left</w:t>
            </w:r>
            <w:r w:rsidR="00C16676" w:rsidRPr="001D086B">
              <w:rPr>
                <w:rFonts w:ascii="Avenir Next LT Pro" w:hAnsi="Avenir Next LT Pro"/>
              </w:rPr>
              <w:t xml:space="preserve"> e.g.</w:t>
            </w:r>
            <w:r w:rsidRPr="001D086B">
              <w:rPr>
                <w:rFonts w:ascii="Avenir Next LT Pro" w:hAnsi="Avenir Next LT Pro"/>
              </w:rPr>
              <w:t xml:space="preserve"> </w:t>
            </w:r>
            <w:r w:rsidRPr="001D086B">
              <w:rPr>
                <w:rFonts w:ascii="Avenir Next LT Pro" w:hAnsi="Avenir Next LT Pro"/>
                <w:i/>
                <w:iCs/>
              </w:rPr>
              <w:t>“You found 3 now, 4 more to go!”</w:t>
            </w:r>
          </w:p>
          <w:p w14:paraId="178C99D8" w14:textId="77777777" w:rsidR="008C1ACF" w:rsidRPr="001D086B" w:rsidRDefault="008C1ACF" w:rsidP="009C25D1">
            <w:pPr>
              <w:spacing w:line="276" w:lineRule="auto"/>
              <w:rPr>
                <w:rFonts w:ascii="Avenir Next LT Pro" w:hAnsi="Avenir Next LT Pro"/>
              </w:rPr>
            </w:pPr>
          </w:p>
          <w:p w14:paraId="06B2F885" w14:textId="066C532E" w:rsidR="008C1ACF" w:rsidRPr="001D086B" w:rsidRDefault="008C1ACF" w:rsidP="009C25D1">
            <w:pPr>
              <w:spacing w:line="276" w:lineRule="auto"/>
              <w:rPr>
                <w:rFonts w:ascii="Avenir Next LT Pro" w:hAnsi="Avenir Next LT Pro"/>
                <w:u w:val="single"/>
              </w:rPr>
            </w:pPr>
            <w:r w:rsidRPr="001D086B">
              <w:rPr>
                <w:rFonts w:ascii="Avenir Next LT Pro" w:hAnsi="Avenir Next LT Pro"/>
                <w:u w:val="single"/>
              </w:rPr>
              <w:t>White Rose 1</w:t>
            </w:r>
            <w:r w:rsidR="006345BF" w:rsidRPr="001D086B">
              <w:rPr>
                <w:rFonts w:ascii="Avenir Next LT Pro" w:hAnsi="Avenir Next LT Pro"/>
                <w:u w:val="single"/>
              </w:rPr>
              <w:t>-</w:t>
            </w:r>
            <w:r w:rsidRPr="001D086B">
              <w:rPr>
                <w:rFonts w:ascii="Avenir Next LT Pro" w:hAnsi="Avenir Next LT Pro"/>
                <w:u w:val="single"/>
              </w:rPr>
              <w:t>Minute Maths</w:t>
            </w:r>
          </w:p>
          <w:p w14:paraId="2A867D22" w14:textId="4523C2D6" w:rsidR="008C1ACF" w:rsidRPr="001D086B" w:rsidRDefault="008C1ACF" w:rsidP="009C25D1">
            <w:pPr>
              <w:spacing w:line="276" w:lineRule="auto"/>
              <w:rPr>
                <w:rStyle w:val="Hyperlink"/>
                <w:rFonts w:ascii="Avenir Next LT Pro" w:hAnsi="Avenir Next LT Pro"/>
              </w:rPr>
            </w:pPr>
            <w:r w:rsidRPr="001D086B">
              <w:rPr>
                <w:rFonts w:ascii="Avenir Next LT Pro" w:hAnsi="Avenir Next LT Pro"/>
              </w:rPr>
              <w:t>White Rose provides a ‘1-</w:t>
            </w:r>
            <w:r w:rsidR="0057083E" w:rsidRPr="001D086B">
              <w:rPr>
                <w:rFonts w:ascii="Avenir Next LT Pro" w:hAnsi="Avenir Next LT Pro"/>
              </w:rPr>
              <w:t>M</w:t>
            </w:r>
            <w:r w:rsidRPr="001D086B">
              <w:rPr>
                <w:rFonts w:ascii="Avenir Next LT Pro" w:hAnsi="Avenir Next LT Pro"/>
              </w:rPr>
              <w:t xml:space="preserve">inute Maths’ application that can be used to practise </w:t>
            </w:r>
            <w:r w:rsidR="00C16676" w:rsidRPr="001D086B">
              <w:rPr>
                <w:rFonts w:ascii="Avenir Next LT Pro" w:hAnsi="Avenir Next LT Pro"/>
              </w:rPr>
              <w:t xml:space="preserve">addition and subtraction </w:t>
            </w:r>
            <w:r w:rsidRPr="001D086B">
              <w:rPr>
                <w:rFonts w:ascii="Avenir Next LT Pro" w:hAnsi="Avenir Next LT Pro"/>
              </w:rPr>
              <w:t xml:space="preserve">number facts at home. You can download this application </w:t>
            </w:r>
            <w:r w:rsidR="00EC14A3" w:rsidRPr="001D086B">
              <w:rPr>
                <w:rFonts w:ascii="Avenir Next LT Pro" w:hAnsi="Avenir Next LT Pro"/>
              </w:rPr>
              <w:t>scanning</w:t>
            </w:r>
            <w:r w:rsidRPr="001D086B">
              <w:rPr>
                <w:rFonts w:ascii="Avenir Next LT Pro" w:hAnsi="Avenir Next LT Pro"/>
              </w:rPr>
              <w:t xml:space="preserve"> these </w:t>
            </w:r>
            <w:r w:rsidRPr="001D086B">
              <w:rPr>
                <w:rFonts w:ascii="Avenir Next LT Pro" w:hAnsi="Avenir Next LT Pro"/>
                <w:color w:val="0070C0"/>
              </w:rPr>
              <w:t xml:space="preserve">QR codes </w:t>
            </w:r>
            <w:r w:rsidRPr="001D086B">
              <w:rPr>
                <w:rFonts w:ascii="Avenir Next LT Pro" w:hAnsi="Avenir Next LT Pro"/>
              </w:rPr>
              <w:t xml:space="preserve">or via: </w:t>
            </w:r>
            <w:hyperlink r:id="rId28" w:history="1">
              <w:r w:rsidR="00667C83" w:rsidRPr="001D086B">
                <w:rPr>
                  <w:rStyle w:val="Hyperlink"/>
                  <w:rFonts w:ascii="Avenir Next LT Pro" w:hAnsi="Avenir Next LT Pro"/>
                </w:rPr>
                <w:t>https://whiterosemaths.com/1-minute-maths</w:t>
              </w:r>
            </w:hyperlink>
            <w:r w:rsidR="005C56CF" w:rsidRPr="001D086B">
              <w:rPr>
                <w:rStyle w:val="Hyperlink"/>
                <w:rFonts w:ascii="Avenir Next LT Pro" w:hAnsi="Avenir Next LT Pro"/>
              </w:rPr>
              <w:t xml:space="preserve"> </w:t>
            </w:r>
            <w:r w:rsidR="00A5381E" w:rsidRPr="001D086B">
              <w:rPr>
                <w:rStyle w:val="Hyperlink"/>
                <w:rFonts w:ascii="Avenir Next LT Pro" w:hAnsi="Avenir Next LT Pro"/>
              </w:rPr>
              <w:t xml:space="preserve"> </w:t>
            </w:r>
          </w:p>
          <w:p w14:paraId="40DE4CF8" w14:textId="77777777" w:rsidR="00667C83" w:rsidRPr="001D086B" w:rsidRDefault="00667C83" w:rsidP="003B2B64">
            <w:pPr>
              <w:spacing w:line="276" w:lineRule="auto"/>
              <w:rPr>
                <w:rFonts w:ascii="Avenir Next LT Pro" w:hAnsi="Avenir Next LT Pro"/>
                <w:sz w:val="10"/>
                <w:szCs w:val="10"/>
              </w:rPr>
            </w:pPr>
          </w:p>
          <w:tbl>
            <w:tblPr>
              <w:tblStyle w:val="TableGrid"/>
              <w:tblW w:w="0" w:type="auto"/>
              <w:jc w:val="center"/>
              <w:tblLook w:val="04A0" w:firstRow="1" w:lastRow="0" w:firstColumn="1" w:lastColumn="0" w:noHBand="0" w:noVBand="1"/>
            </w:tblPr>
            <w:tblGrid>
              <w:gridCol w:w="1164"/>
              <w:gridCol w:w="1615"/>
              <w:gridCol w:w="1183"/>
              <w:gridCol w:w="1884"/>
              <w:gridCol w:w="2268"/>
            </w:tblGrid>
            <w:tr w:rsidR="00CC1BCC" w:rsidRPr="001D086B" w14:paraId="0762D47A" w14:textId="1CD8AA5C" w:rsidTr="00A5381E">
              <w:trPr>
                <w:trHeight w:val="630"/>
                <w:jc w:val="center"/>
              </w:trPr>
              <w:tc>
                <w:tcPr>
                  <w:tcW w:w="5846" w:type="dxa"/>
                  <w:gridSpan w:val="4"/>
                  <w:tcBorders>
                    <w:top w:val="dotted" w:sz="4" w:space="0" w:color="auto"/>
                    <w:left w:val="dotted" w:sz="4" w:space="0" w:color="auto"/>
                    <w:bottom w:val="dotted" w:sz="4" w:space="0" w:color="auto"/>
                    <w:right w:val="dotted" w:sz="4" w:space="0" w:color="auto"/>
                  </w:tcBorders>
                  <w:vAlign w:val="center"/>
                </w:tcPr>
                <w:p w14:paraId="61835BBA" w14:textId="5AA9C511" w:rsidR="00CC1BCC" w:rsidRPr="001D086B" w:rsidRDefault="00CC1BCC" w:rsidP="003B2B64">
                  <w:pPr>
                    <w:spacing w:line="276" w:lineRule="auto"/>
                    <w:jc w:val="center"/>
                    <w:rPr>
                      <w:rFonts w:ascii="Avenir Next LT Pro" w:hAnsi="Avenir Next LT Pro"/>
                    </w:rPr>
                  </w:pPr>
                  <w:r w:rsidRPr="001D086B">
                    <w:rPr>
                      <w:rFonts w:ascii="Avenir Next LT Pro" w:hAnsi="Avenir Next LT Pro"/>
                    </w:rPr>
                    <w:t xml:space="preserve">Scan to download </w:t>
                  </w:r>
                  <w:r w:rsidRPr="001D086B">
                    <w:rPr>
                      <w:rFonts w:ascii="Avenir Next LT Pro" w:hAnsi="Avenir Next LT Pro"/>
                      <w:color w:val="0070C0"/>
                      <w:u w:val="single"/>
                    </w:rPr>
                    <w:t>1-Minute Maths</w:t>
                  </w:r>
                </w:p>
              </w:tc>
              <w:tc>
                <w:tcPr>
                  <w:tcW w:w="2268" w:type="dxa"/>
                  <w:tcBorders>
                    <w:top w:val="dotted" w:sz="4" w:space="0" w:color="auto"/>
                    <w:left w:val="dotted" w:sz="4" w:space="0" w:color="auto"/>
                    <w:bottom w:val="dotted" w:sz="4" w:space="0" w:color="auto"/>
                    <w:right w:val="dotted" w:sz="4" w:space="0" w:color="auto"/>
                  </w:tcBorders>
                  <w:vAlign w:val="center"/>
                </w:tcPr>
                <w:p w14:paraId="3F0C457E" w14:textId="2FBFE790" w:rsidR="00CC1BCC" w:rsidRPr="001D086B" w:rsidRDefault="00A5381E" w:rsidP="00CC1BCC">
                  <w:pPr>
                    <w:spacing w:line="276" w:lineRule="auto"/>
                    <w:jc w:val="center"/>
                    <w:rPr>
                      <w:rFonts w:ascii="Avenir Next LT Pro" w:hAnsi="Avenir Next LT Pro"/>
                    </w:rPr>
                  </w:pPr>
                  <w:hyperlink r:id="rId29" w:history="1">
                    <w:r w:rsidRPr="001D086B">
                      <w:rPr>
                        <w:rStyle w:val="Hyperlink"/>
                        <w:rFonts w:ascii="Avenir Next LT Pro" w:hAnsi="Avenir Next LT Pro"/>
                      </w:rPr>
                      <w:t>Maths with Michael</w:t>
                    </w:r>
                  </w:hyperlink>
                  <w:r w:rsidRPr="001D086B">
                    <w:rPr>
                      <w:rFonts w:ascii="Avenir Next LT Pro" w:hAnsi="Avenir Next LT Pro"/>
                    </w:rPr>
                    <w:t xml:space="preserve"> </w:t>
                  </w:r>
                </w:p>
              </w:tc>
            </w:tr>
            <w:tr w:rsidR="00CC1BCC" w:rsidRPr="001D086B" w14:paraId="1B27AECB" w14:textId="645BB7EF" w:rsidTr="00632338">
              <w:trPr>
                <w:trHeight w:val="413"/>
                <w:jc w:val="center"/>
              </w:trPr>
              <w:tc>
                <w:tcPr>
                  <w:tcW w:w="1164" w:type="dxa"/>
                  <w:tcBorders>
                    <w:top w:val="dotted" w:sz="4" w:space="0" w:color="auto"/>
                    <w:left w:val="dotted" w:sz="4" w:space="0" w:color="auto"/>
                    <w:bottom w:val="nil"/>
                    <w:right w:val="nil"/>
                  </w:tcBorders>
                  <w:vAlign w:val="center"/>
                </w:tcPr>
                <w:p w14:paraId="73E2A35D" w14:textId="028AD918" w:rsidR="00CC1BCC" w:rsidRPr="001D086B" w:rsidRDefault="00CC1BCC" w:rsidP="003B2B64">
                  <w:pPr>
                    <w:spacing w:line="276" w:lineRule="auto"/>
                    <w:jc w:val="right"/>
                    <w:rPr>
                      <w:rFonts w:ascii="Avenir Next LT Pro" w:hAnsi="Avenir Next LT Pro"/>
                    </w:rPr>
                  </w:pPr>
                  <w:r w:rsidRPr="001D086B">
                    <w:rPr>
                      <w:rFonts w:ascii="Avenir Next LT Pro" w:hAnsi="Avenir Next LT Pro"/>
                      <w:noProof/>
                    </w:rPr>
                    <w:drawing>
                      <wp:inline distT="0" distB="0" distL="0" distR="0" wp14:anchorId="23B70C4B" wp14:editId="0766DD9A">
                        <wp:extent cx="216000" cy="216000"/>
                        <wp:effectExtent l="0" t="0" r="0" b="0"/>
                        <wp:docPr id="520209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615" w:type="dxa"/>
                  <w:tcBorders>
                    <w:top w:val="dotted" w:sz="4" w:space="0" w:color="auto"/>
                    <w:left w:val="nil"/>
                    <w:bottom w:val="nil"/>
                    <w:right w:val="nil"/>
                  </w:tcBorders>
                  <w:vAlign w:val="center"/>
                </w:tcPr>
                <w:p w14:paraId="6A4D92F9" w14:textId="3BFA1876" w:rsidR="00CC1BCC" w:rsidRPr="001D086B" w:rsidRDefault="00CC1BCC" w:rsidP="003B2B64">
                  <w:pPr>
                    <w:spacing w:line="276" w:lineRule="auto"/>
                    <w:rPr>
                      <w:rFonts w:ascii="Avenir Next LT Pro" w:hAnsi="Avenir Next LT Pro"/>
                    </w:rPr>
                  </w:pPr>
                  <w:r w:rsidRPr="001D086B">
                    <w:rPr>
                      <w:rFonts w:ascii="Avenir Next LT Pro" w:hAnsi="Avenir Next LT Pro"/>
                    </w:rPr>
                    <w:t>App Store</w:t>
                  </w:r>
                </w:p>
              </w:tc>
              <w:tc>
                <w:tcPr>
                  <w:tcW w:w="1183" w:type="dxa"/>
                  <w:tcBorders>
                    <w:top w:val="dotted" w:sz="4" w:space="0" w:color="auto"/>
                    <w:left w:val="nil"/>
                    <w:bottom w:val="nil"/>
                    <w:right w:val="nil"/>
                  </w:tcBorders>
                  <w:vAlign w:val="center"/>
                </w:tcPr>
                <w:p w14:paraId="61DB037D" w14:textId="759BA5B8" w:rsidR="00CC1BCC" w:rsidRPr="001D086B" w:rsidRDefault="00CC1BCC" w:rsidP="003B2B64">
                  <w:pPr>
                    <w:spacing w:line="276" w:lineRule="auto"/>
                    <w:jc w:val="right"/>
                    <w:rPr>
                      <w:rFonts w:ascii="Avenir Next LT Pro" w:hAnsi="Avenir Next LT Pro"/>
                    </w:rPr>
                  </w:pPr>
                  <w:r w:rsidRPr="001D086B">
                    <w:rPr>
                      <w:rFonts w:ascii="Avenir Next LT Pro" w:hAnsi="Avenir Next LT Pro"/>
                      <w:noProof/>
                    </w:rPr>
                    <w:drawing>
                      <wp:inline distT="0" distB="0" distL="0" distR="0" wp14:anchorId="6F3169F8" wp14:editId="55BB3F1C">
                        <wp:extent cx="216000" cy="216000"/>
                        <wp:effectExtent l="0" t="0" r="0" b="0"/>
                        <wp:docPr id="122963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884" w:type="dxa"/>
                  <w:tcBorders>
                    <w:top w:val="dotted" w:sz="4" w:space="0" w:color="auto"/>
                    <w:left w:val="nil"/>
                    <w:bottom w:val="nil"/>
                    <w:right w:val="dotted" w:sz="4" w:space="0" w:color="auto"/>
                  </w:tcBorders>
                  <w:vAlign w:val="center"/>
                </w:tcPr>
                <w:p w14:paraId="3D0C47B5" w14:textId="42D08A4E" w:rsidR="00CC1BCC" w:rsidRPr="001D086B" w:rsidRDefault="00CC1BCC" w:rsidP="003B2B64">
                  <w:pPr>
                    <w:spacing w:line="276" w:lineRule="auto"/>
                    <w:rPr>
                      <w:rFonts w:ascii="Avenir Next LT Pro" w:hAnsi="Avenir Next LT Pro"/>
                    </w:rPr>
                  </w:pPr>
                  <w:r w:rsidRPr="001D086B">
                    <w:rPr>
                      <w:rFonts w:ascii="Avenir Next LT Pro" w:hAnsi="Avenir Next LT Pro"/>
                    </w:rPr>
                    <w:t>Google Play</w:t>
                  </w:r>
                </w:p>
              </w:tc>
              <w:tc>
                <w:tcPr>
                  <w:tcW w:w="2268" w:type="dxa"/>
                  <w:tcBorders>
                    <w:top w:val="dotted" w:sz="4" w:space="0" w:color="auto"/>
                    <w:left w:val="nil"/>
                    <w:bottom w:val="nil"/>
                    <w:right w:val="dotted" w:sz="4" w:space="0" w:color="auto"/>
                  </w:tcBorders>
                  <w:vAlign w:val="center"/>
                </w:tcPr>
                <w:p w14:paraId="2DAC3AF2" w14:textId="38146273" w:rsidR="00CC1BCC" w:rsidRPr="001D086B" w:rsidRDefault="00632338" w:rsidP="00632338">
                  <w:pPr>
                    <w:spacing w:line="276" w:lineRule="auto"/>
                    <w:jc w:val="center"/>
                    <w:rPr>
                      <w:rFonts w:ascii="Avenir Next LT Pro" w:hAnsi="Avenir Next LT Pro"/>
                    </w:rPr>
                  </w:pPr>
                  <w:r w:rsidRPr="001D086B">
                    <w:rPr>
                      <w:rFonts w:ascii="Avenir Next LT Pro" w:hAnsi="Avenir Next LT Pro"/>
                    </w:rPr>
                    <w:t>Website</w:t>
                  </w:r>
                </w:p>
              </w:tc>
            </w:tr>
            <w:tr w:rsidR="00CC1BCC" w:rsidRPr="001D086B" w14:paraId="3038C24E" w14:textId="63BDC181" w:rsidTr="00A5381E">
              <w:trPr>
                <w:jc w:val="center"/>
              </w:trPr>
              <w:tc>
                <w:tcPr>
                  <w:tcW w:w="2779" w:type="dxa"/>
                  <w:gridSpan w:val="2"/>
                  <w:tcBorders>
                    <w:top w:val="nil"/>
                    <w:left w:val="dotted" w:sz="4" w:space="0" w:color="auto"/>
                    <w:bottom w:val="dotted" w:sz="4" w:space="0" w:color="auto"/>
                    <w:right w:val="dotted" w:sz="4" w:space="0" w:color="auto"/>
                  </w:tcBorders>
                  <w:vAlign w:val="center"/>
                </w:tcPr>
                <w:p w14:paraId="57841DC6" w14:textId="7EDDC1F1" w:rsidR="00CC1BCC" w:rsidRPr="001D086B" w:rsidRDefault="00CC1BCC" w:rsidP="003B2B64">
                  <w:pPr>
                    <w:spacing w:line="276" w:lineRule="auto"/>
                    <w:jc w:val="center"/>
                    <w:rPr>
                      <w:rFonts w:ascii="Avenir Next LT Pro" w:hAnsi="Avenir Next LT Pro"/>
                    </w:rPr>
                  </w:pPr>
                  <w:r w:rsidRPr="001D086B">
                    <w:rPr>
                      <w:rFonts w:ascii="Avenir Next LT Pro" w:hAnsi="Avenir Next LT Pro"/>
                      <w:noProof/>
                    </w:rPr>
                    <w:drawing>
                      <wp:inline distT="0" distB="0" distL="0" distR="0" wp14:anchorId="1C66495E" wp14:editId="30D9783D">
                        <wp:extent cx="1259840" cy="1171575"/>
                        <wp:effectExtent l="0" t="0" r="0" b="9525"/>
                        <wp:docPr id="299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5548" name=""/>
                                <pic:cNvPicPr/>
                              </pic:nvPicPr>
                              <pic:blipFill rotWithShape="1">
                                <a:blip r:embed="rId32"/>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3067" w:type="dxa"/>
                  <w:gridSpan w:val="2"/>
                  <w:tcBorders>
                    <w:top w:val="nil"/>
                    <w:left w:val="dotted" w:sz="4" w:space="0" w:color="auto"/>
                    <w:bottom w:val="dotted" w:sz="4" w:space="0" w:color="auto"/>
                    <w:right w:val="dotted" w:sz="4" w:space="0" w:color="auto"/>
                  </w:tcBorders>
                  <w:vAlign w:val="center"/>
                </w:tcPr>
                <w:p w14:paraId="027727A6" w14:textId="45F3F183" w:rsidR="00CC1BCC" w:rsidRPr="001D086B" w:rsidRDefault="00CC1BCC" w:rsidP="003B2B64">
                  <w:pPr>
                    <w:spacing w:line="276" w:lineRule="auto"/>
                    <w:jc w:val="center"/>
                    <w:rPr>
                      <w:rFonts w:ascii="Avenir Next LT Pro" w:hAnsi="Avenir Next LT Pro"/>
                    </w:rPr>
                  </w:pPr>
                  <w:r w:rsidRPr="001D086B">
                    <w:rPr>
                      <w:rFonts w:ascii="Avenir Next LT Pro" w:hAnsi="Avenir Next LT Pro"/>
                      <w:noProof/>
                    </w:rPr>
                    <w:drawing>
                      <wp:inline distT="0" distB="0" distL="0" distR="0" wp14:anchorId="3A84FF70" wp14:editId="3ADDB6E6">
                        <wp:extent cx="1259840" cy="1171575"/>
                        <wp:effectExtent l="0" t="0" r="0" b="9525"/>
                        <wp:docPr id="1116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988" name=""/>
                                <pic:cNvPicPr/>
                              </pic:nvPicPr>
                              <pic:blipFill rotWithShape="1">
                                <a:blip r:embed="rId33"/>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nil"/>
                    <w:left w:val="dotted" w:sz="4" w:space="0" w:color="auto"/>
                    <w:bottom w:val="dotted" w:sz="4" w:space="0" w:color="auto"/>
                    <w:right w:val="dotted" w:sz="4" w:space="0" w:color="auto"/>
                  </w:tcBorders>
                  <w:vAlign w:val="center"/>
                </w:tcPr>
                <w:p w14:paraId="01B56149" w14:textId="5C82BD2B" w:rsidR="00CC1BCC" w:rsidRPr="001D086B" w:rsidRDefault="00A5381E" w:rsidP="00A5381E">
                  <w:pPr>
                    <w:spacing w:line="276" w:lineRule="auto"/>
                    <w:jc w:val="center"/>
                    <w:rPr>
                      <w:rFonts w:ascii="Avenir Next LT Pro" w:hAnsi="Avenir Next LT Pro"/>
                      <w:noProof/>
                    </w:rPr>
                  </w:pPr>
                  <w:r w:rsidRPr="001D086B">
                    <w:rPr>
                      <w:rFonts w:ascii="Avenir Next LT Pro" w:hAnsi="Avenir Next LT Pro"/>
                      <w:noProof/>
                    </w:rPr>
                    <w:drawing>
                      <wp:inline distT="0" distB="0" distL="0" distR="0" wp14:anchorId="1EA006D2" wp14:editId="612C65EA">
                        <wp:extent cx="1245140" cy="1169316"/>
                        <wp:effectExtent l="0" t="0" r="0" b="0"/>
                        <wp:docPr id="76832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7726" name=""/>
                                <pic:cNvPicPr/>
                              </pic:nvPicPr>
                              <pic:blipFill rotWithShape="1">
                                <a:blip r:embed="rId34"/>
                                <a:srcRect b="6089"/>
                                <a:stretch/>
                              </pic:blipFill>
                              <pic:spPr bwMode="auto">
                                <a:xfrm>
                                  <a:off x="0" y="0"/>
                                  <a:ext cx="1252125" cy="11758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95677" w14:textId="60D6A1F3" w:rsidR="004564B0" w:rsidRPr="001D086B" w:rsidRDefault="004564B0" w:rsidP="003B2B64">
            <w:pPr>
              <w:spacing w:line="276" w:lineRule="auto"/>
              <w:rPr>
                <w:rFonts w:ascii="Avenir Next LT Pro" w:hAnsi="Avenir Next LT Pro"/>
              </w:rPr>
            </w:pP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57DBD9FE" w14:textId="26BA7E2F" w:rsidR="000A39C2" w:rsidRPr="001D086B" w:rsidRDefault="000A39C2" w:rsidP="00D31BD8">
            <w:pPr>
              <w:spacing w:line="276" w:lineRule="auto"/>
              <w:jc w:val="center"/>
              <w:rPr>
                <w:rFonts w:ascii="Avenir Next LT Pro" w:hAnsi="Avenir Next LT Pro"/>
              </w:rPr>
            </w:pPr>
          </w:p>
          <w:p w14:paraId="06BF3232" w14:textId="151F4358" w:rsidR="008C1ACF" w:rsidRPr="001D086B" w:rsidRDefault="008C1ACF" w:rsidP="003B2B64">
            <w:pPr>
              <w:spacing w:line="276" w:lineRule="auto"/>
              <w:rPr>
                <w:rFonts w:ascii="Avenir Next LT Pro" w:hAnsi="Avenir Next LT Pro"/>
              </w:rPr>
            </w:pPr>
            <w:r w:rsidRPr="001D086B">
              <w:rPr>
                <w:rFonts w:ascii="Avenir Next LT Pro" w:hAnsi="Avenir Next LT Pro"/>
              </w:rPr>
              <w:t xml:space="preserve">Just like </w:t>
            </w:r>
            <w:r w:rsidR="006345BF" w:rsidRPr="001D086B">
              <w:rPr>
                <w:rFonts w:ascii="Avenir Next LT Pro" w:hAnsi="Avenir Next LT Pro"/>
              </w:rPr>
              <w:t>r</w:t>
            </w:r>
            <w:r w:rsidRPr="001D086B">
              <w:rPr>
                <w:rFonts w:ascii="Avenir Next LT Pro" w:hAnsi="Avenir Next LT Pro"/>
              </w:rPr>
              <w:t xml:space="preserve">eception, in </w:t>
            </w:r>
            <w:r w:rsidR="006345BF" w:rsidRPr="001D086B">
              <w:rPr>
                <w:rFonts w:ascii="Avenir Next LT Pro" w:hAnsi="Avenir Next LT Pro"/>
              </w:rPr>
              <w:t>y</w:t>
            </w:r>
            <w:r w:rsidRPr="001D086B">
              <w:rPr>
                <w:rFonts w:ascii="Avenir Next LT Pro" w:hAnsi="Avenir Next LT Pro"/>
              </w:rPr>
              <w:t xml:space="preserve">ear </w:t>
            </w:r>
            <w:r w:rsidR="006345BF" w:rsidRPr="001D086B">
              <w:rPr>
                <w:rFonts w:ascii="Avenir Next LT Pro" w:hAnsi="Avenir Next LT Pro"/>
              </w:rPr>
              <w:t>o</w:t>
            </w:r>
            <w:r w:rsidRPr="001D086B">
              <w:rPr>
                <w:rFonts w:ascii="Avenir Next LT Pro" w:hAnsi="Avenir Next LT Pro"/>
              </w:rPr>
              <w:t xml:space="preserve">ne, we follow the </w:t>
            </w:r>
            <w:r w:rsidR="00CF0E58" w:rsidRPr="001D086B">
              <w:rPr>
                <w:rFonts w:ascii="Avenir Next LT Pro" w:hAnsi="Avenir Next LT Pro"/>
              </w:rPr>
              <w:t>Little Wandle</w:t>
            </w:r>
            <w:r w:rsidRPr="001D086B">
              <w:rPr>
                <w:rFonts w:ascii="Avenir Next LT Pro" w:hAnsi="Avenir Next LT Pro"/>
              </w:rPr>
              <w:t xml:space="preserve"> phonics programme. </w:t>
            </w:r>
            <w:r w:rsidR="00CF0E58" w:rsidRPr="001D086B">
              <w:rPr>
                <w:rFonts w:ascii="Avenir Next LT Pro" w:hAnsi="Avenir Next LT Pro"/>
              </w:rPr>
              <w:t>Little Wandle</w:t>
            </w:r>
            <w:r w:rsidRPr="001D086B">
              <w:rPr>
                <w:rFonts w:ascii="Avenir Next LT Pro" w:hAnsi="Avenir Next LT Pro"/>
              </w:rPr>
              <w:t xml:space="preserve"> have a tailor made section of their website to provide support and information to parents. </w:t>
            </w:r>
          </w:p>
          <w:p w14:paraId="345BE225" w14:textId="77777777" w:rsidR="008C1ACF" w:rsidRPr="001D086B" w:rsidRDefault="008C1ACF" w:rsidP="003B2B64">
            <w:pPr>
              <w:rPr>
                <w:rFonts w:ascii="Avenir Next LT Pro" w:hAnsi="Avenir Next LT Pro"/>
              </w:rPr>
            </w:pPr>
          </w:p>
          <w:p w14:paraId="53477EEC" w14:textId="71EC03E0" w:rsidR="008C1ACF" w:rsidRPr="001D086B" w:rsidRDefault="008C1ACF" w:rsidP="003B2B64">
            <w:pPr>
              <w:spacing w:line="276" w:lineRule="auto"/>
              <w:rPr>
                <w:rFonts w:ascii="Avenir Next LT Pro" w:hAnsi="Avenir Next LT Pro"/>
              </w:rPr>
            </w:pPr>
            <w:r w:rsidRPr="001D086B">
              <w:rPr>
                <w:rFonts w:ascii="Avenir Next LT Pro" w:hAnsi="Avenir Next LT Pro"/>
              </w:rPr>
              <w:t>You can use the link or</w:t>
            </w:r>
            <w:r w:rsidR="00FF22CB" w:rsidRPr="001D086B">
              <w:rPr>
                <w:rFonts w:ascii="Avenir Next LT Pro" w:hAnsi="Avenir Next LT Pro"/>
              </w:rPr>
              <w:t xml:space="preserve"> can the</w:t>
            </w:r>
            <w:r w:rsidRPr="001D086B">
              <w:rPr>
                <w:rFonts w:ascii="Avenir Next LT Pro" w:hAnsi="Avenir Next LT Pro"/>
              </w:rPr>
              <w:t xml:space="preserve"> </w:t>
            </w:r>
            <w:r w:rsidRPr="001D086B">
              <w:rPr>
                <w:rFonts w:ascii="Avenir Next LT Pro" w:hAnsi="Avenir Next LT Pro"/>
                <w:color w:val="0070C0"/>
              </w:rPr>
              <w:t xml:space="preserve">QR code </w:t>
            </w:r>
            <w:r w:rsidRPr="001D086B">
              <w:rPr>
                <w:rFonts w:ascii="Avenir Next LT Pro" w:hAnsi="Avenir Next LT Pro"/>
              </w:rPr>
              <w:t xml:space="preserve">below to find a wide range of information and videos to support your child with their </w:t>
            </w:r>
            <w:r w:rsidR="004A5084" w:rsidRPr="001D086B">
              <w:rPr>
                <w:rFonts w:ascii="Avenir Next LT Pro" w:hAnsi="Avenir Next LT Pro"/>
              </w:rPr>
              <w:t xml:space="preserve">reading </w:t>
            </w:r>
            <w:r w:rsidR="00E34D9E" w:rsidRPr="001D086B">
              <w:rPr>
                <w:rFonts w:ascii="Avenir Next LT Pro" w:hAnsi="Avenir Next LT Pro"/>
              </w:rPr>
              <w:t>and/or</w:t>
            </w:r>
            <w:r w:rsidR="004A5084" w:rsidRPr="001D086B">
              <w:rPr>
                <w:rFonts w:ascii="Avenir Next LT Pro" w:hAnsi="Avenir Next LT Pro"/>
              </w:rPr>
              <w:t xml:space="preserve"> </w:t>
            </w:r>
            <w:r w:rsidRPr="001D086B">
              <w:rPr>
                <w:rFonts w:ascii="Avenir Next LT Pro" w:hAnsi="Avenir Next LT Pro"/>
              </w:rPr>
              <w:t xml:space="preserve">Phase 2, 3 and 5 sounds. </w:t>
            </w:r>
          </w:p>
          <w:p w14:paraId="540C3F2B" w14:textId="77777777" w:rsidR="008C1ACF" w:rsidRPr="001D086B" w:rsidRDefault="008C1ACF" w:rsidP="003B2B64">
            <w:pPr>
              <w:rPr>
                <w:rFonts w:ascii="Avenir Next LT Pro" w:hAnsi="Avenir Next LT Pro"/>
              </w:rPr>
            </w:pPr>
          </w:p>
          <w:p w14:paraId="0C1B5B40" w14:textId="4CE0486E" w:rsidR="008C1ACF" w:rsidRPr="001D086B" w:rsidRDefault="008C1ACF" w:rsidP="003B2B64">
            <w:pPr>
              <w:spacing w:line="276" w:lineRule="auto"/>
              <w:jc w:val="center"/>
              <w:rPr>
                <w:rFonts w:ascii="Avenir Next LT Pro" w:hAnsi="Avenir Next LT Pro"/>
                <w:color w:val="0070C0"/>
              </w:rPr>
            </w:pPr>
            <w:hyperlink r:id="rId35" w:history="1">
              <w:r w:rsidRPr="001D086B">
                <w:rPr>
                  <w:rStyle w:val="Hyperlink"/>
                  <w:rFonts w:ascii="Avenir Next LT Pro" w:hAnsi="Avenir Next LT Pro"/>
                  <w:color w:val="0070C0"/>
                </w:rPr>
                <w:t>For parents | Letters and Sounds (littlewandlelettersandsounds.org.uk)</w:t>
              </w:r>
            </w:hyperlink>
          </w:p>
          <w:p w14:paraId="06919D7B" w14:textId="77777777" w:rsidR="008C1ACF" w:rsidRPr="001D086B" w:rsidRDefault="008C1ACF" w:rsidP="003B2B64">
            <w:pPr>
              <w:spacing w:line="276" w:lineRule="auto"/>
              <w:jc w:val="center"/>
              <w:rPr>
                <w:rFonts w:ascii="Avenir Next LT Pro" w:hAnsi="Avenir Next LT Pro"/>
              </w:rPr>
            </w:pPr>
            <w:r w:rsidRPr="001D086B">
              <w:rPr>
                <w:rFonts w:ascii="Avenir Next LT Pro" w:hAnsi="Avenir Next LT Pro"/>
                <w:noProof/>
              </w:rPr>
              <w:drawing>
                <wp:inline distT="0" distB="0" distL="0" distR="0" wp14:anchorId="4972B5D9" wp14:editId="2F2491F1">
                  <wp:extent cx="1260000" cy="1260000"/>
                  <wp:effectExtent l="0" t="0" r="0" b="0"/>
                  <wp:docPr id="188018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0357" name=""/>
                          <pic:cNvPicPr/>
                        </pic:nvPicPr>
                        <pic:blipFill>
                          <a:blip r:embed="rId36"/>
                          <a:stretch>
                            <a:fillRect/>
                          </a:stretch>
                        </pic:blipFill>
                        <pic:spPr>
                          <a:xfrm>
                            <a:off x="0" y="0"/>
                            <a:ext cx="1260000" cy="1260000"/>
                          </a:xfrm>
                          <a:prstGeom prst="rect">
                            <a:avLst/>
                          </a:prstGeom>
                        </pic:spPr>
                      </pic:pic>
                    </a:graphicData>
                  </a:graphic>
                </wp:inline>
              </w:drawing>
            </w:r>
          </w:p>
          <w:p w14:paraId="62FE9ACB" w14:textId="77777777" w:rsidR="002A6266" w:rsidRPr="001D086B" w:rsidRDefault="002A6266" w:rsidP="003B2B64">
            <w:pPr>
              <w:spacing w:line="276" w:lineRule="auto"/>
              <w:jc w:val="center"/>
              <w:rPr>
                <w:rFonts w:ascii="Avenir Next LT Pro" w:hAnsi="Avenir Next LT Pro"/>
              </w:rPr>
            </w:pPr>
          </w:p>
          <w:p w14:paraId="51489CCA" w14:textId="48A59E51" w:rsidR="002A6266" w:rsidRPr="001D086B" w:rsidRDefault="00AD61A0" w:rsidP="002A6266">
            <w:pPr>
              <w:spacing w:line="276" w:lineRule="auto"/>
              <w:rPr>
                <w:rFonts w:ascii="Avenir Next LT Pro" w:hAnsi="Avenir Next LT Pro"/>
              </w:rPr>
            </w:pPr>
            <w:r w:rsidRPr="001D086B">
              <w:rPr>
                <w:rFonts w:ascii="Avenir Next LT Pro" w:hAnsi="Avenir Next LT Pro"/>
              </w:rPr>
              <w:t>Your child should</w:t>
            </w:r>
            <w:r w:rsidR="00971317" w:rsidRPr="001D086B">
              <w:rPr>
                <w:rFonts w:ascii="Avenir Next LT Pro" w:hAnsi="Avenir Next LT Pro"/>
              </w:rPr>
              <w:t xml:space="preserve"> </w:t>
            </w:r>
            <w:r w:rsidRPr="001D086B">
              <w:rPr>
                <w:rFonts w:ascii="Avenir Next LT Pro" w:hAnsi="Avenir Next LT Pro"/>
              </w:rPr>
              <w:t xml:space="preserve">read their Little Wandle book to you at least </w:t>
            </w:r>
            <w:r w:rsidR="001D086B" w:rsidRPr="001D086B">
              <w:rPr>
                <w:rFonts w:ascii="Avenir Next LT Pro" w:hAnsi="Avenir Next LT Pro"/>
              </w:rPr>
              <w:t xml:space="preserve">3 </w:t>
            </w:r>
            <w:r w:rsidRPr="001D086B">
              <w:rPr>
                <w:rFonts w:ascii="Avenir Next LT Pro" w:hAnsi="Avenir Next LT Pro"/>
              </w:rPr>
              <w:t>times a week. The more your child read</w:t>
            </w:r>
            <w:r w:rsidR="00924A70" w:rsidRPr="001D086B">
              <w:rPr>
                <w:rFonts w:ascii="Avenir Next LT Pro" w:hAnsi="Avenir Next LT Pro"/>
              </w:rPr>
              <w:t>s</w:t>
            </w:r>
            <w:r w:rsidR="001D086B" w:rsidRPr="001D086B">
              <w:rPr>
                <w:rFonts w:ascii="Avenir Next LT Pro" w:hAnsi="Avenir Next LT Pro"/>
              </w:rPr>
              <w:t xml:space="preserve"> the more fluent they will become</w:t>
            </w:r>
            <w:r w:rsidR="00924A70" w:rsidRPr="001D086B">
              <w:rPr>
                <w:rFonts w:ascii="Avenir Next LT Pro" w:hAnsi="Avenir Next LT Pro"/>
              </w:rPr>
              <w:t xml:space="preserve">. Please remember to record this in their yellow reading record. </w:t>
            </w:r>
          </w:p>
          <w:p w14:paraId="545622E4" w14:textId="77777777" w:rsidR="002A6266" w:rsidRDefault="002A6266" w:rsidP="002A6266">
            <w:pPr>
              <w:spacing w:line="276" w:lineRule="auto"/>
              <w:rPr>
                <w:rFonts w:ascii="Avenir Next LT Pro" w:hAnsi="Avenir Next LT Pro"/>
              </w:rPr>
            </w:pPr>
          </w:p>
          <w:p w14:paraId="7276F2B0" w14:textId="0C35C425" w:rsidR="00937000" w:rsidRPr="001D086B" w:rsidRDefault="00937000" w:rsidP="002A6266">
            <w:pPr>
              <w:spacing w:line="276" w:lineRule="auto"/>
              <w:rPr>
                <w:rFonts w:ascii="Avenir Next LT Pro" w:hAnsi="Avenir Next LT Pro"/>
              </w:rPr>
            </w:pPr>
          </w:p>
        </w:tc>
      </w:tr>
      <w:tr w:rsidR="008C1ACF" w:rsidRPr="003A2665" w14:paraId="5DA6F292" w14:textId="77777777" w:rsidTr="00294756">
        <w:trPr>
          <w:trHeight w:val="590"/>
        </w:trPr>
        <w:tc>
          <w:tcPr>
            <w:tcW w:w="10317" w:type="dxa"/>
            <w:vMerge/>
            <w:tcBorders>
              <w:left w:val="single" w:sz="4" w:space="0" w:color="auto"/>
              <w:right w:val="single" w:sz="4" w:space="0" w:color="auto"/>
            </w:tcBorders>
            <w:shd w:val="clear" w:color="auto" w:fill="FFFFFF" w:themeFill="background1"/>
            <w:vAlign w:val="center"/>
          </w:tcPr>
          <w:p w14:paraId="3ECB7324" w14:textId="77777777" w:rsidR="008C1ACF" w:rsidRPr="003A2665" w:rsidRDefault="008C1ACF" w:rsidP="003B2B64">
            <w:pPr>
              <w:spacing w:line="276" w:lineRule="auto"/>
              <w:rPr>
                <w:rFonts w:ascii="Avenir Next LT Pro" w:hAnsi="Avenir Next LT Pro"/>
              </w:rPr>
            </w:pPr>
          </w:p>
        </w:tc>
        <w:tc>
          <w:tcPr>
            <w:tcW w:w="1065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E0CFFA0" w14:textId="40664FEE" w:rsidR="008C1ACF" w:rsidRPr="003A2665" w:rsidRDefault="008C1ACF" w:rsidP="003B2B64">
            <w:pPr>
              <w:spacing w:line="276" w:lineRule="auto"/>
              <w:jc w:val="center"/>
              <w:rPr>
                <w:rFonts w:ascii="Avenir Next LT Pro" w:hAnsi="Avenir Next LT Pro"/>
                <w:sz w:val="26"/>
                <w:szCs w:val="26"/>
              </w:rPr>
            </w:pPr>
            <w:r w:rsidRPr="003A2665">
              <w:rPr>
                <w:rFonts w:ascii="Avenir Next LT Pro" w:hAnsi="Avenir Next LT Pro"/>
                <w:sz w:val="26"/>
                <w:szCs w:val="26"/>
              </w:rPr>
              <w:t>Handwriting</w:t>
            </w:r>
          </w:p>
        </w:tc>
      </w:tr>
      <w:tr w:rsidR="008C1ACF" w:rsidRPr="003A2665" w14:paraId="56E7E016" w14:textId="77777777" w:rsidTr="00861D3D">
        <w:trPr>
          <w:trHeight w:val="5772"/>
        </w:trPr>
        <w:tc>
          <w:tcPr>
            <w:tcW w:w="10317" w:type="dxa"/>
            <w:vMerge/>
            <w:tcBorders>
              <w:left w:val="single" w:sz="4" w:space="0" w:color="auto"/>
              <w:bottom w:val="single" w:sz="4" w:space="0" w:color="auto"/>
              <w:right w:val="single" w:sz="4" w:space="0" w:color="auto"/>
            </w:tcBorders>
            <w:shd w:val="clear" w:color="auto" w:fill="FFFFFF" w:themeFill="background1"/>
            <w:vAlign w:val="center"/>
          </w:tcPr>
          <w:p w14:paraId="557DB32D" w14:textId="77777777" w:rsidR="008C1ACF" w:rsidRPr="003A2665" w:rsidRDefault="008C1ACF" w:rsidP="003B2B64">
            <w:pPr>
              <w:spacing w:line="276" w:lineRule="auto"/>
              <w:rPr>
                <w:rFonts w:ascii="Avenir Next LT Pro" w:hAnsi="Avenir Next LT Pro"/>
              </w:rPr>
            </w:pP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16189E15" w14:textId="77777777" w:rsidR="003F6E21" w:rsidRPr="003A2665" w:rsidRDefault="003F6E21" w:rsidP="003F6E21">
            <w:pPr>
              <w:spacing w:line="276" w:lineRule="auto"/>
              <w:rPr>
                <w:rFonts w:ascii="Avenir Next LT Pro" w:hAnsi="Avenir Next LT Pro"/>
              </w:rPr>
            </w:pPr>
            <w:r w:rsidRPr="003A2665">
              <w:rPr>
                <w:rFonts w:ascii="Avenir Next LT Pro" w:hAnsi="Avenir Next LT Pro"/>
              </w:rPr>
              <w:t>This term we are going to focus on some of our ‘</w:t>
            </w:r>
            <w:r w:rsidRPr="00C1237D">
              <w:rPr>
                <w:rFonts w:ascii="Avenir Next LT Pro" w:hAnsi="Avenir Next LT Pro"/>
                <w:color w:val="FF0000"/>
              </w:rPr>
              <w:t>Long Ladder Letters</w:t>
            </w:r>
            <w:r w:rsidRPr="00C1237D">
              <w:rPr>
                <w:rFonts w:ascii="Avenir Next LT Pro" w:hAnsi="Avenir Next LT P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4848"/>
            </w:tblGrid>
            <w:tr w:rsidR="00B44532" w:rsidRPr="003A2665" w14:paraId="57F2FE26" w14:textId="77777777" w:rsidTr="00594847">
              <w:trPr>
                <w:trHeight w:val="1138"/>
              </w:trPr>
              <w:tc>
                <w:tcPr>
                  <w:tcW w:w="5593" w:type="dxa"/>
                  <w:vMerge w:val="restart"/>
                  <w:vAlign w:val="center"/>
                </w:tcPr>
                <w:p w14:paraId="3D6062EF" w14:textId="77777777" w:rsidR="00B44532" w:rsidRPr="003A2665" w:rsidRDefault="00B44532" w:rsidP="00B44532">
                  <w:pPr>
                    <w:spacing w:line="276" w:lineRule="auto"/>
                    <w:jc w:val="center"/>
                    <w:rPr>
                      <w:rFonts w:ascii="Avenir Next LT Pro" w:hAnsi="Avenir Next LT Pro"/>
                    </w:rPr>
                  </w:pPr>
                  <w:r w:rsidRPr="003A2665">
                    <w:rPr>
                      <w:rFonts w:ascii="Avenir Next LT Pro" w:hAnsi="Avenir Next LT Pro"/>
                      <w:noProof/>
                    </w:rPr>
                    <w:drawing>
                      <wp:inline distT="0" distB="0" distL="0" distR="0" wp14:anchorId="3C9562D5" wp14:editId="49FD63DD">
                        <wp:extent cx="1360926" cy="1512000"/>
                        <wp:effectExtent l="0" t="0" r="0" b="0"/>
                        <wp:docPr id="131146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8848" name=""/>
                                <pic:cNvPicPr/>
                              </pic:nvPicPr>
                              <pic:blipFill rotWithShape="1">
                                <a:blip r:embed="rId37" cstate="print">
                                  <a:extLst>
                                    <a:ext uri="{28A0092B-C50C-407E-A947-70E740481C1C}">
                                      <a14:useLocalDpi xmlns:a14="http://schemas.microsoft.com/office/drawing/2010/main" val="0"/>
                                    </a:ext>
                                  </a:extLst>
                                </a:blip>
                                <a:srcRect r="68401" b="65257"/>
                                <a:stretch/>
                              </pic:blipFill>
                              <pic:spPr bwMode="auto">
                                <a:xfrm>
                                  <a:off x="0" y="0"/>
                                  <a:ext cx="1360926" cy="1512000"/>
                                </a:xfrm>
                                <a:prstGeom prst="rect">
                                  <a:avLst/>
                                </a:prstGeom>
                                <a:ln>
                                  <a:noFill/>
                                </a:ln>
                                <a:extLst>
                                  <a:ext uri="{53640926-AAD7-44D8-BBD7-CCE9431645EC}">
                                    <a14:shadowObscured xmlns:a14="http://schemas.microsoft.com/office/drawing/2010/main"/>
                                  </a:ext>
                                </a:extLst>
                              </pic:spPr>
                            </pic:pic>
                          </a:graphicData>
                        </a:graphic>
                      </wp:inline>
                    </w:drawing>
                  </w:r>
                  <w:r w:rsidRPr="003A2665">
                    <w:rPr>
                      <w:rFonts w:ascii="Avenir Next LT Pro" w:hAnsi="Avenir Next LT Pro"/>
                      <w:noProof/>
                    </w:rPr>
                    <w:drawing>
                      <wp:inline distT="0" distB="0" distL="0" distR="0" wp14:anchorId="18ECF100" wp14:editId="54E64D10">
                        <wp:extent cx="825637" cy="1512000"/>
                        <wp:effectExtent l="0" t="0" r="0" b="0"/>
                        <wp:docPr id="10897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8848" name=""/>
                                <pic:cNvPicPr/>
                              </pic:nvPicPr>
                              <pic:blipFill rotWithShape="1">
                                <a:blip r:embed="rId37" cstate="print">
                                  <a:extLst>
                                    <a:ext uri="{28A0092B-C50C-407E-A947-70E740481C1C}">
                                      <a14:useLocalDpi xmlns:a14="http://schemas.microsoft.com/office/drawing/2010/main" val="0"/>
                                    </a:ext>
                                  </a:extLst>
                                </a:blip>
                                <a:srcRect l="44041" r="36789" b="65257"/>
                                <a:stretch/>
                              </pic:blipFill>
                              <pic:spPr bwMode="auto">
                                <a:xfrm>
                                  <a:off x="0" y="0"/>
                                  <a:ext cx="825637" cy="1512000"/>
                                </a:xfrm>
                                <a:prstGeom prst="rect">
                                  <a:avLst/>
                                </a:prstGeom>
                                <a:ln>
                                  <a:noFill/>
                                </a:ln>
                                <a:extLst>
                                  <a:ext uri="{53640926-AAD7-44D8-BBD7-CCE9431645EC}">
                                    <a14:shadowObscured xmlns:a14="http://schemas.microsoft.com/office/drawing/2010/main"/>
                                  </a:ext>
                                </a:extLst>
                              </pic:spPr>
                            </pic:pic>
                          </a:graphicData>
                        </a:graphic>
                      </wp:inline>
                    </w:drawing>
                  </w:r>
                  <w:r w:rsidRPr="003A2665">
                    <w:rPr>
                      <w:rFonts w:ascii="Avenir Next LT Pro" w:hAnsi="Avenir Next LT Pro"/>
                      <w:noProof/>
                    </w:rPr>
                    <w:drawing>
                      <wp:inline distT="0" distB="0" distL="0" distR="0" wp14:anchorId="22274444" wp14:editId="5772BC4B">
                        <wp:extent cx="861221" cy="1512000"/>
                        <wp:effectExtent l="0" t="0" r="0" b="0"/>
                        <wp:docPr id="81611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8848" name=""/>
                                <pic:cNvPicPr/>
                              </pic:nvPicPr>
                              <pic:blipFill rotWithShape="1">
                                <a:blip r:embed="rId37" cstate="print">
                                  <a:extLst>
                                    <a:ext uri="{28A0092B-C50C-407E-A947-70E740481C1C}">
                                      <a14:useLocalDpi xmlns:a14="http://schemas.microsoft.com/office/drawing/2010/main" val="0"/>
                                    </a:ext>
                                  </a:extLst>
                                </a:blip>
                                <a:srcRect l="73231" t="266" r="6773" b="64991"/>
                                <a:stretch/>
                              </pic:blipFill>
                              <pic:spPr bwMode="auto">
                                <a:xfrm>
                                  <a:off x="0" y="0"/>
                                  <a:ext cx="861221" cy="151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48" w:type="dxa"/>
                  <w:vAlign w:val="center"/>
                </w:tcPr>
                <w:p w14:paraId="35C04A49" w14:textId="77777777" w:rsidR="00B44532" w:rsidRPr="00C1237D" w:rsidRDefault="00B44532" w:rsidP="00B44532">
                  <w:pPr>
                    <w:spacing w:line="276" w:lineRule="auto"/>
                    <w:jc w:val="center"/>
                    <w:rPr>
                      <w:rFonts w:ascii="Letter-join Print Plus 1" w:hAnsi="Letter-join Print Plus 1"/>
                      <w:color w:val="FF0000"/>
                      <w:sz w:val="36"/>
                      <w:szCs w:val="36"/>
                    </w:rPr>
                  </w:pPr>
                  <w:r w:rsidRPr="00C1237D">
                    <w:rPr>
                      <w:rFonts w:ascii="Letter-join Print Plus 1" w:hAnsi="Letter-join Print Plus 1"/>
                      <w:color w:val="FF0000"/>
                      <w:sz w:val="44"/>
                      <w:szCs w:val="44"/>
                    </w:rPr>
                    <w:t>l</w:t>
                  </w:r>
                </w:p>
                <w:p w14:paraId="2CEE95BB" w14:textId="77777777" w:rsidR="00B44532" w:rsidRPr="003A2665" w:rsidRDefault="00B44532" w:rsidP="00B44532">
                  <w:pPr>
                    <w:spacing w:line="276" w:lineRule="auto"/>
                    <w:jc w:val="center"/>
                    <w:rPr>
                      <w:rFonts w:ascii="Avenir Next LT Pro" w:hAnsi="Avenir Next LT Pro"/>
                      <w:sz w:val="18"/>
                      <w:szCs w:val="18"/>
                    </w:rPr>
                  </w:pPr>
                  <w:r w:rsidRPr="003A2665">
                    <w:rPr>
                      <w:rFonts w:ascii="Avenir Next LT Pro" w:hAnsi="Avenir Next LT Pro"/>
                      <w:sz w:val="20"/>
                      <w:szCs w:val="20"/>
                    </w:rPr>
                    <w:t>“Start on the dot, go all the way down and hook”</w:t>
                  </w:r>
                  <w:r>
                    <w:rPr>
                      <w:rFonts w:ascii="Avenir Next LT Pro" w:hAnsi="Avenir Next LT Pro"/>
                      <w:sz w:val="20"/>
                      <w:szCs w:val="20"/>
                    </w:rPr>
                    <w:t>.</w:t>
                  </w:r>
                </w:p>
              </w:tc>
            </w:tr>
            <w:tr w:rsidR="00B44532" w:rsidRPr="003A2665" w14:paraId="56CA286E" w14:textId="77777777" w:rsidTr="00594847">
              <w:trPr>
                <w:trHeight w:val="1138"/>
              </w:trPr>
              <w:tc>
                <w:tcPr>
                  <w:tcW w:w="5593" w:type="dxa"/>
                  <w:vMerge/>
                </w:tcPr>
                <w:p w14:paraId="200CE221" w14:textId="77777777" w:rsidR="00B44532" w:rsidRPr="003A2665" w:rsidRDefault="00B44532" w:rsidP="00B44532">
                  <w:pPr>
                    <w:spacing w:line="276" w:lineRule="auto"/>
                    <w:rPr>
                      <w:rFonts w:ascii="Avenir Next LT Pro" w:hAnsi="Avenir Next LT Pro"/>
                      <w:noProof/>
                    </w:rPr>
                  </w:pPr>
                </w:p>
              </w:tc>
              <w:tc>
                <w:tcPr>
                  <w:tcW w:w="4848" w:type="dxa"/>
                  <w:vAlign w:val="center"/>
                </w:tcPr>
                <w:p w14:paraId="294BDC2A" w14:textId="77777777" w:rsidR="00B44532" w:rsidRPr="00C1237D" w:rsidRDefault="00B44532" w:rsidP="00B44532">
                  <w:pPr>
                    <w:spacing w:line="276" w:lineRule="auto"/>
                    <w:jc w:val="center"/>
                    <w:rPr>
                      <w:rFonts w:ascii="Letter-join Print Plus 1" w:hAnsi="Letter-join Print Plus 1"/>
                      <w:color w:val="FF0000"/>
                      <w:sz w:val="44"/>
                      <w:szCs w:val="44"/>
                    </w:rPr>
                  </w:pPr>
                  <w:proofErr w:type="spellStart"/>
                  <w:r w:rsidRPr="00C1237D">
                    <w:rPr>
                      <w:rFonts w:ascii="Letter-join Print Plus 1" w:hAnsi="Letter-join Print Plus 1"/>
                      <w:color w:val="FF0000"/>
                      <w:sz w:val="44"/>
                      <w:szCs w:val="44"/>
                    </w:rPr>
                    <w:t>i</w:t>
                  </w:r>
                  <w:proofErr w:type="spellEnd"/>
                </w:p>
                <w:p w14:paraId="5E49F85E" w14:textId="77777777" w:rsidR="00B44532" w:rsidRPr="003A2665" w:rsidRDefault="00B44532" w:rsidP="00B44532">
                  <w:pPr>
                    <w:spacing w:line="276" w:lineRule="auto"/>
                    <w:jc w:val="center"/>
                    <w:rPr>
                      <w:rFonts w:ascii="Avenir Next LT Pro" w:hAnsi="Avenir Next LT Pro"/>
                      <w:sz w:val="20"/>
                      <w:szCs w:val="20"/>
                    </w:rPr>
                  </w:pPr>
                  <w:r w:rsidRPr="003A2665">
                    <w:rPr>
                      <w:rFonts w:ascii="Avenir Next LT Pro" w:hAnsi="Avenir Next LT Pro"/>
                      <w:sz w:val="20"/>
                      <w:szCs w:val="20"/>
                    </w:rPr>
                    <w:t>“Start on the dot, go down, hook and dot”</w:t>
                  </w:r>
                  <w:r>
                    <w:rPr>
                      <w:rFonts w:ascii="Avenir Next LT Pro" w:hAnsi="Avenir Next LT Pro"/>
                      <w:sz w:val="20"/>
                      <w:szCs w:val="20"/>
                    </w:rPr>
                    <w:t>.</w:t>
                  </w:r>
                </w:p>
              </w:tc>
            </w:tr>
            <w:tr w:rsidR="00B44532" w:rsidRPr="003A2665" w14:paraId="343050B8" w14:textId="77777777" w:rsidTr="00594847">
              <w:trPr>
                <w:trHeight w:val="1138"/>
              </w:trPr>
              <w:tc>
                <w:tcPr>
                  <w:tcW w:w="5593" w:type="dxa"/>
                  <w:vMerge/>
                </w:tcPr>
                <w:p w14:paraId="247DEE96" w14:textId="77777777" w:rsidR="00B44532" w:rsidRPr="003A2665" w:rsidRDefault="00B44532" w:rsidP="00B44532">
                  <w:pPr>
                    <w:spacing w:line="276" w:lineRule="auto"/>
                    <w:rPr>
                      <w:rFonts w:ascii="Avenir Next LT Pro" w:hAnsi="Avenir Next LT Pro"/>
                      <w:noProof/>
                    </w:rPr>
                  </w:pPr>
                </w:p>
              </w:tc>
              <w:tc>
                <w:tcPr>
                  <w:tcW w:w="4848" w:type="dxa"/>
                  <w:vAlign w:val="center"/>
                </w:tcPr>
                <w:p w14:paraId="0E36B62E" w14:textId="77777777" w:rsidR="00B44532" w:rsidRPr="00C1237D" w:rsidRDefault="00B44532" w:rsidP="00B44532">
                  <w:pPr>
                    <w:spacing w:line="276" w:lineRule="auto"/>
                    <w:jc w:val="center"/>
                    <w:rPr>
                      <w:rFonts w:ascii="Letter-join Print Plus 1" w:hAnsi="Letter-join Print Plus 1"/>
                      <w:color w:val="FF0000"/>
                      <w:sz w:val="36"/>
                      <w:szCs w:val="36"/>
                    </w:rPr>
                  </w:pPr>
                  <w:r w:rsidRPr="00C1237D">
                    <w:rPr>
                      <w:rFonts w:ascii="Letter-join Print Plus 1" w:hAnsi="Letter-join Print Plus 1"/>
                      <w:color w:val="FF0000"/>
                      <w:sz w:val="44"/>
                      <w:szCs w:val="44"/>
                    </w:rPr>
                    <w:t>t</w:t>
                  </w:r>
                </w:p>
                <w:p w14:paraId="63F7B356" w14:textId="77777777" w:rsidR="00B44532" w:rsidRPr="003A2665" w:rsidRDefault="00B44532" w:rsidP="00B44532">
                  <w:pPr>
                    <w:spacing w:line="276" w:lineRule="auto"/>
                    <w:jc w:val="center"/>
                    <w:rPr>
                      <w:rFonts w:ascii="Avenir Next LT Pro" w:hAnsi="Avenir Next LT Pro"/>
                      <w:sz w:val="28"/>
                      <w:szCs w:val="28"/>
                    </w:rPr>
                  </w:pPr>
                  <w:r w:rsidRPr="003A2665">
                    <w:rPr>
                      <w:rFonts w:ascii="Avenir Next LT Pro" w:hAnsi="Avenir Next LT Pro"/>
                      <w:sz w:val="20"/>
                      <w:szCs w:val="20"/>
                    </w:rPr>
                    <w:t>“Start on the dot, go down, hook and cross the t”</w:t>
                  </w:r>
                  <w:r>
                    <w:rPr>
                      <w:rFonts w:ascii="Avenir Next LT Pro" w:hAnsi="Avenir Next LT Pro"/>
                      <w:sz w:val="20"/>
                      <w:szCs w:val="20"/>
                    </w:rPr>
                    <w:t>.</w:t>
                  </w:r>
                </w:p>
                <w:p w14:paraId="30A7E606" w14:textId="77777777" w:rsidR="00B44532" w:rsidRPr="003A2665" w:rsidRDefault="00B44532" w:rsidP="00B44532">
                  <w:pPr>
                    <w:spacing w:line="276" w:lineRule="auto"/>
                    <w:jc w:val="center"/>
                    <w:rPr>
                      <w:rFonts w:ascii="Avenir Next LT Pro" w:hAnsi="Avenir Next LT Pro"/>
                      <w:sz w:val="24"/>
                      <w:szCs w:val="24"/>
                    </w:rPr>
                  </w:pPr>
                  <w:r w:rsidRPr="003A2665">
                    <w:rPr>
                      <w:rFonts w:ascii="Avenir Next LT Pro" w:hAnsi="Avenir Next LT Pro"/>
                      <w:sz w:val="20"/>
                      <w:szCs w:val="20"/>
                    </w:rPr>
                    <w:t>.</w:t>
                  </w:r>
                </w:p>
              </w:tc>
            </w:tr>
          </w:tbl>
          <w:p w14:paraId="524FB537" w14:textId="70E935C1" w:rsidR="00E7531D" w:rsidRPr="003A2665" w:rsidRDefault="00E7531D" w:rsidP="003B2B64">
            <w:pPr>
              <w:spacing w:line="276" w:lineRule="auto"/>
              <w:rPr>
                <w:rFonts w:ascii="Avenir Next LT Pro" w:hAnsi="Avenir Next LT Pro"/>
              </w:rPr>
            </w:pPr>
          </w:p>
        </w:tc>
      </w:tr>
    </w:tbl>
    <w:p w14:paraId="692046AA" w14:textId="548C18BC" w:rsidR="008F02C1" w:rsidRPr="003A2665" w:rsidRDefault="008F02C1" w:rsidP="00563C38">
      <w:pPr>
        <w:rPr>
          <w:rFonts w:ascii="Avenir Next LT Pro" w:hAnsi="Avenir Next LT Pro"/>
        </w:rPr>
      </w:pPr>
    </w:p>
    <w:sectPr w:rsidR="008F02C1" w:rsidRPr="003A2665" w:rsidSect="00852C07">
      <w:headerReference w:type="default" r:id="rId38"/>
      <w:footerReference w:type="default" r:id="rId39"/>
      <w:headerReference w:type="first" r:id="rId40"/>
      <w:footerReference w:type="first" r:id="rId41"/>
      <w:pgSz w:w="23811" w:h="16838"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5C18" w14:textId="77777777" w:rsidR="008A40FF" w:rsidRDefault="008A40FF" w:rsidP="004A17D7">
      <w:pPr>
        <w:spacing w:after="0" w:line="240" w:lineRule="auto"/>
      </w:pPr>
      <w:r>
        <w:separator/>
      </w:r>
    </w:p>
  </w:endnote>
  <w:endnote w:type="continuationSeparator" w:id="0">
    <w:p w14:paraId="40B2B2B3" w14:textId="77777777" w:rsidR="008A40FF" w:rsidRDefault="008A40FF" w:rsidP="004A17D7">
      <w:pPr>
        <w:spacing w:after="0" w:line="240" w:lineRule="auto"/>
      </w:pPr>
      <w:r>
        <w:continuationSeparator/>
      </w:r>
    </w:p>
  </w:endnote>
  <w:endnote w:type="continuationNotice" w:id="1">
    <w:p w14:paraId="65A33FA0" w14:textId="77777777" w:rsidR="008A40FF" w:rsidRDefault="008A40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Letter-join Print Plus 1">
    <w:panose1 w:val="02000805000000020003"/>
    <w:charset w:val="00"/>
    <w:family w:val="modern"/>
    <w:notTrueType/>
    <w:pitch w:val="variable"/>
    <w:sig w:usb0="80000023"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CD5E" w14:textId="33845B24" w:rsidR="004A17D7" w:rsidRPr="00AB6785" w:rsidRDefault="003E7D3D" w:rsidP="00F93982">
    <w:pPr>
      <w:pStyle w:val="Footer"/>
      <w:jc w:val="center"/>
      <w:rPr>
        <w:rFonts w:ascii="Avenir Next LT Pro" w:hAnsi="Avenir Next LT Pro"/>
        <w:i/>
        <w:iCs/>
      </w:rPr>
    </w:pPr>
    <w:r>
      <w:rPr>
        <w:noProof/>
      </w:rPr>
      <w:drawing>
        <wp:anchor distT="0" distB="0" distL="114300" distR="114300" simplePos="0" relativeHeight="251658241" behindDoc="0" locked="0" layoutInCell="1" allowOverlap="1" wp14:anchorId="35F79E15" wp14:editId="4634782E">
          <wp:simplePos x="0" y="0"/>
          <wp:positionH relativeFrom="rightMargin">
            <wp:align>left</wp:align>
          </wp:positionH>
          <wp:positionV relativeFrom="paragraph">
            <wp:posOffset>-267308</wp:posOffset>
          </wp:positionV>
          <wp:extent cx="719455" cy="719455"/>
          <wp:effectExtent l="0" t="0" r="4445" b="4445"/>
          <wp:wrapSquare wrapText="bothSides"/>
          <wp:docPr id="2048420712" name="Picture 2" descr="Premium Vector | Otter Icon on White Background Simpl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Otter Icon on White Background Simple Vector Illu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7D7" w:rsidRPr="000414E1">
      <w:rPr>
        <w:rFonts w:ascii="Avenir Next LT Pro" w:hAnsi="Avenir Next LT Pro"/>
        <w:i/>
        <w:iCs/>
      </w:rPr>
      <w:t xml:space="preserve">Do you have any questions?  </w:t>
    </w:r>
    <w:r w:rsidR="0047720C" w:rsidRPr="00AB6785">
      <w:rPr>
        <w:rFonts w:ascii="Avenir Next LT Pro" w:hAnsi="Avenir Next LT Pro"/>
        <w:i/>
        <w:iCs/>
      </w:rPr>
      <w:t>Con</w:t>
    </w:r>
    <w:r w:rsidR="00AB6785" w:rsidRPr="00AB6785">
      <w:rPr>
        <w:rFonts w:ascii="Avenir Next LT Pro" w:hAnsi="Avenir Next LT Pro"/>
        <w:i/>
        <w:iCs/>
      </w:rPr>
      <w:t xml:space="preserve">tact </w:t>
    </w:r>
    <w:r w:rsidR="00430280">
      <w:rPr>
        <w:rFonts w:ascii="Avenir Next LT Pro" w:hAnsi="Avenir Next LT Pro"/>
        <w:i/>
        <w:iCs/>
      </w:rPr>
      <w:t>us on the door.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73D9" w14:textId="480E3CD9" w:rsidR="00852C07" w:rsidRPr="00852C07" w:rsidRDefault="00852C07" w:rsidP="00501DDB">
    <w:pPr>
      <w:pStyle w:val="Footer"/>
      <w:jc w:val="center"/>
      <w:rPr>
        <w:rFonts w:ascii="Avenir Next LT Pro" w:hAnsi="Avenir Next LT Pro"/>
        <w:i/>
        <w:iCs/>
      </w:rPr>
    </w:pPr>
    <w:r>
      <w:rPr>
        <w:noProof/>
      </w:rPr>
      <w:drawing>
        <wp:anchor distT="0" distB="0" distL="114300" distR="114300" simplePos="0" relativeHeight="251658243" behindDoc="0" locked="0" layoutInCell="1" allowOverlap="1" wp14:anchorId="76DC451E" wp14:editId="7B549139">
          <wp:simplePos x="0" y="0"/>
          <wp:positionH relativeFrom="rightMargin">
            <wp:align>left</wp:align>
          </wp:positionH>
          <wp:positionV relativeFrom="paragraph">
            <wp:posOffset>-267308</wp:posOffset>
          </wp:positionV>
          <wp:extent cx="719455" cy="719455"/>
          <wp:effectExtent l="0" t="0" r="4445" b="4445"/>
          <wp:wrapSquare wrapText="bothSides"/>
          <wp:docPr id="612379876" name="Picture 2" descr="Premium Vector | Otter Icon on White Background Simpl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Otter Icon on White Background Simple Vector Illu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E1">
      <w:rPr>
        <w:rFonts w:ascii="Avenir Next LT Pro" w:hAnsi="Avenir Next LT Pro"/>
        <w:i/>
        <w:iCs/>
      </w:rPr>
      <w:t xml:space="preserve">Do you have any questions? </w:t>
    </w:r>
    <w:r w:rsidR="00430280">
      <w:rPr>
        <w:rFonts w:ascii="Avenir Next LT Pro" w:hAnsi="Avenir Next LT Pro"/>
        <w:i/>
        <w:iCs/>
      </w:rPr>
      <w:t>Contact us on the door.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88009" w14:textId="77777777" w:rsidR="008A40FF" w:rsidRDefault="008A40FF" w:rsidP="004A17D7">
      <w:pPr>
        <w:spacing w:after="0" w:line="240" w:lineRule="auto"/>
      </w:pPr>
      <w:r>
        <w:separator/>
      </w:r>
    </w:p>
  </w:footnote>
  <w:footnote w:type="continuationSeparator" w:id="0">
    <w:p w14:paraId="2F725BA8" w14:textId="77777777" w:rsidR="008A40FF" w:rsidRDefault="008A40FF" w:rsidP="004A17D7">
      <w:pPr>
        <w:spacing w:after="0" w:line="240" w:lineRule="auto"/>
      </w:pPr>
      <w:r>
        <w:continuationSeparator/>
      </w:r>
    </w:p>
  </w:footnote>
  <w:footnote w:type="continuationNotice" w:id="1">
    <w:p w14:paraId="2F95E0CA" w14:textId="77777777" w:rsidR="008A40FF" w:rsidRDefault="008A40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28EB" w14:textId="6DD51F14" w:rsidR="005C1AB5" w:rsidRPr="00852C07" w:rsidRDefault="0047720C" w:rsidP="00852C07">
    <w:pPr>
      <w:pStyle w:val="Header"/>
      <w:tabs>
        <w:tab w:val="clear" w:pos="4513"/>
        <w:tab w:val="clear" w:pos="9026"/>
        <w:tab w:val="left" w:pos="5714"/>
      </w:tabs>
      <w:jc w:val="center"/>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0" behindDoc="0" locked="0" layoutInCell="1" allowOverlap="1" wp14:anchorId="2AC19EEE" wp14:editId="17CF0274">
          <wp:simplePos x="0" y="0"/>
          <wp:positionH relativeFrom="column">
            <wp:posOffset>-613058</wp:posOffset>
          </wp:positionH>
          <wp:positionV relativeFrom="paragraph">
            <wp:posOffset>-196904</wp:posOffset>
          </wp:positionV>
          <wp:extent cx="1701800" cy="488315"/>
          <wp:effectExtent l="0" t="0" r="0" b="6985"/>
          <wp:wrapSquare wrapText="bothSides"/>
          <wp:docPr id="384566529"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C07" w:rsidRPr="00852C07">
      <w:rPr>
        <w:rFonts w:ascii="Avenir Next LT Pro" w:hAnsi="Avenir Next LT Pro"/>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C036" w14:textId="17DBA270" w:rsidR="00852C07" w:rsidRPr="00852C07" w:rsidRDefault="00852C07" w:rsidP="00852C07">
    <w:pPr>
      <w:pStyle w:val="Header"/>
      <w:tabs>
        <w:tab w:val="clear" w:pos="4513"/>
        <w:tab w:val="clear" w:pos="9026"/>
        <w:tab w:val="left" w:pos="5714"/>
      </w:tabs>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2" behindDoc="0" locked="0" layoutInCell="1" allowOverlap="1" wp14:anchorId="7811D2DF" wp14:editId="5ED3AD92">
          <wp:simplePos x="0" y="0"/>
          <wp:positionH relativeFrom="column">
            <wp:posOffset>-613058</wp:posOffset>
          </wp:positionH>
          <wp:positionV relativeFrom="paragraph">
            <wp:posOffset>-196904</wp:posOffset>
          </wp:positionV>
          <wp:extent cx="1701800" cy="488315"/>
          <wp:effectExtent l="0" t="0" r="0" b="6985"/>
          <wp:wrapSquare wrapText="bothSides"/>
          <wp:docPr id="2049952856"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sz w:val="24"/>
        <w:szCs w:val="24"/>
      </w:rPr>
      <w:t xml:space="preserve">                                                                                                                       </w:t>
    </w:r>
    <w:r w:rsidRPr="00852C07">
      <w:rPr>
        <w:rFonts w:ascii="Avenir Next LT Pro" w:hAnsi="Avenir Next LT Pro"/>
        <w:sz w:val="24"/>
        <w:szCs w:val="24"/>
      </w:rPr>
      <w:t>Year On</w:t>
    </w:r>
    <w:r w:rsidR="008868F5">
      <w:rPr>
        <w:rFonts w:ascii="Avenir Next LT Pro" w:hAnsi="Avenir Next LT Pro"/>
        <w:sz w:val="24"/>
        <w:szCs w:val="24"/>
      </w:rPr>
      <w:t>e</w:t>
    </w:r>
    <w:r w:rsidRPr="00852C07">
      <w:rPr>
        <w:rFonts w:ascii="Avenir Next LT Pro" w:hAnsi="Avenir Next LT Pro"/>
        <w:sz w:val="24"/>
        <w:szCs w:val="24"/>
      </w:rPr>
      <w:t xml:space="preserve"> Termly Overview </w:t>
    </w:r>
  </w:p>
  <w:p w14:paraId="1BCEFC20" w14:textId="77777777" w:rsidR="00852C07" w:rsidRDefault="00852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B33"/>
    <w:multiLevelType w:val="hybridMultilevel"/>
    <w:tmpl w:val="DDCC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50EE3"/>
    <w:multiLevelType w:val="hybridMultilevel"/>
    <w:tmpl w:val="927C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934F7"/>
    <w:multiLevelType w:val="multilevel"/>
    <w:tmpl w:val="455C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46A04"/>
    <w:multiLevelType w:val="hybridMultilevel"/>
    <w:tmpl w:val="D298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51FD8"/>
    <w:multiLevelType w:val="hybridMultilevel"/>
    <w:tmpl w:val="B578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76830"/>
    <w:multiLevelType w:val="hybridMultilevel"/>
    <w:tmpl w:val="F2DED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3D7188"/>
    <w:multiLevelType w:val="hybridMultilevel"/>
    <w:tmpl w:val="D618F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BA443D6"/>
    <w:multiLevelType w:val="hybridMultilevel"/>
    <w:tmpl w:val="74F09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22C59"/>
    <w:multiLevelType w:val="hybridMultilevel"/>
    <w:tmpl w:val="23B669E6"/>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866B4"/>
    <w:multiLevelType w:val="hybridMultilevel"/>
    <w:tmpl w:val="C90E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7B2CB1"/>
    <w:multiLevelType w:val="hybridMultilevel"/>
    <w:tmpl w:val="6660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6063C7"/>
    <w:multiLevelType w:val="hybridMultilevel"/>
    <w:tmpl w:val="FBDA8C1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37589"/>
    <w:multiLevelType w:val="hybridMultilevel"/>
    <w:tmpl w:val="9912B79A"/>
    <w:lvl w:ilvl="0" w:tplc="B902F6EA">
      <w:numFmt w:val="bullet"/>
      <w:lvlText w:val="•"/>
      <w:lvlJc w:val="left"/>
      <w:pPr>
        <w:ind w:left="784" w:hanging="360"/>
      </w:pPr>
      <w:rPr>
        <w:rFonts w:ascii="Avenir Next LT Pro Light" w:eastAsiaTheme="minorHAnsi" w:hAnsi="Avenir Next LT Pro Light" w:cstheme="minorBidi"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7B105B2A"/>
    <w:multiLevelType w:val="hybridMultilevel"/>
    <w:tmpl w:val="EBAAA1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73284116">
    <w:abstractNumId w:val="11"/>
  </w:num>
  <w:num w:numId="2" w16cid:durableId="763887970">
    <w:abstractNumId w:val="8"/>
  </w:num>
  <w:num w:numId="3" w16cid:durableId="1585845053">
    <w:abstractNumId w:val="6"/>
  </w:num>
  <w:num w:numId="4" w16cid:durableId="309217924">
    <w:abstractNumId w:val="12"/>
  </w:num>
  <w:num w:numId="5" w16cid:durableId="1649624579">
    <w:abstractNumId w:val="5"/>
  </w:num>
  <w:num w:numId="6" w16cid:durableId="902105121">
    <w:abstractNumId w:val="13"/>
  </w:num>
  <w:num w:numId="7" w16cid:durableId="1395659995">
    <w:abstractNumId w:val="9"/>
  </w:num>
  <w:num w:numId="8" w16cid:durableId="673335287">
    <w:abstractNumId w:val="1"/>
  </w:num>
  <w:num w:numId="9" w16cid:durableId="1466654165">
    <w:abstractNumId w:val="10"/>
  </w:num>
  <w:num w:numId="10" w16cid:durableId="1561556823">
    <w:abstractNumId w:val="4"/>
  </w:num>
  <w:num w:numId="11" w16cid:durableId="2902531">
    <w:abstractNumId w:val="3"/>
  </w:num>
  <w:num w:numId="12" w16cid:durableId="191766332">
    <w:abstractNumId w:val="0"/>
  </w:num>
  <w:num w:numId="13" w16cid:durableId="963392686">
    <w:abstractNumId w:val="7"/>
  </w:num>
  <w:num w:numId="14" w16cid:durableId="65903927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D"/>
    <w:rsid w:val="00003887"/>
    <w:rsid w:val="0000437E"/>
    <w:rsid w:val="00011CCF"/>
    <w:rsid w:val="00014A02"/>
    <w:rsid w:val="00015967"/>
    <w:rsid w:val="00020B38"/>
    <w:rsid w:val="00022C80"/>
    <w:rsid w:val="000261A2"/>
    <w:rsid w:val="00032925"/>
    <w:rsid w:val="00033003"/>
    <w:rsid w:val="000414E1"/>
    <w:rsid w:val="000438B4"/>
    <w:rsid w:val="00046AC4"/>
    <w:rsid w:val="000501BA"/>
    <w:rsid w:val="00051D39"/>
    <w:rsid w:val="000547A8"/>
    <w:rsid w:val="0005506D"/>
    <w:rsid w:val="00055DA2"/>
    <w:rsid w:val="00060106"/>
    <w:rsid w:val="000640AB"/>
    <w:rsid w:val="000641F2"/>
    <w:rsid w:val="00067405"/>
    <w:rsid w:val="000707CE"/>
    <w:rsid w:val="00071A76"/>
    <w:rsid w:val="00073E72"/>
    <w:rsid w:val="000768BC"/>
    <w:rsid w:val="00082ED8"/>
    <w:rsid w:val="000905F4"/>
    <w:rsid w:val="00090786"/>
    <w:rsid w:val="00091E72"/>
    <w:rsid w:val="00092873"/>
    <w:rsid w:val="00094CDC"/>
    <w:rsid w:val="00095B77"/>
    <w:rsid w:val="000972AA"/>
    <w:rsid w:val="000A203E"/>
    <w:rsid w:val="000A31BA"/>
    <w:rsid w:val="000A39B1"/>
    <w:rsid w:val="000A39C2"/>
    <w:rsid w:val="000A5575"/>
    <w:rsid w:val="000B0B6B"/>
    <w:rsid w:val="000B1844"/>
    <w:rsid w:val="000B239D"/>
    <w:rsid w:val="000B476E"/>
    <w:rsid w:val="000B7AD5"/>
    <w:rsid w:val="000C0806"/>
    <w:rsid w:val="000C0875"/>
    <w:rsid w:val="000C326F"/>
    <w:rsid w:val="000C7284"/>
    <w:rsid w:val="000D4825"/>
    <w:rsid w:val="000D730D"/>
    <w:rsid w:val="000E2B80"/>
    <w:rsid w:val="000F227D"/>
    <w:rsid w:val="000F5023"/>
    <w:rsid w:val="000F62A5"/>
    <w:rsid w:val="000F6466"/>
    <w:rsid w:val="000F65BF"/>
    <w:rsid w:val="00100848"/>
    <w:rsid w:val="00104250"/>
    <w:rsid w:val="001048E0"/>
    <w:rsid w:val="00111045"/>
    <w:rsid w:val="0011514C"/>
    <w:rsid w:val="00117A1D"/>
    <w:rsid w:val="00120DAA"/>
    <w:rsid w:val="00130CEB"/>
    <w:rsid w:val="00130CEF"/>
    <w:rsid w:val="00132DE9"/>
    <w:rsid w:val="00135DF0"/>
    <w:rsid w:val="00143F3A"/>
    <w:rsid w:val="00147AB9"/>
    <w:rsid w:val="0015189B"/>
    <w:rsid w:val="001529A2"/>
    <w:rsid w:val="00157251"/>
    <w:rsid w:val="001602CF"/>
    <w:rsid w:val="00162399"/>
    <w:rsid w:val="001753D8"/>
    <w:rsid w:val="00175CD8"/>
    <w:rsid w:val="00177F29"/>
    <w:rsid w:val="00181172"/>
    <w:rsid w:val="001826DE"/>
    <w:rsid w:val="00182A34"/>
    <w:rsid w:val="00182D53"/>
    <w:rsid w:val="00186970"/>
    <w:rsid w:val="00186B2D"/>
    <w:rsid w:val="00186BDD"/>
    <w:rsid w:val="0019435E"/>
    <w:rsid w:val="0019682A"/>
    <w:rsid w:val="001A0AD5"/>
    <w:rsid w:val="001A12EC"/>
    <w:rsid w:val="001A5CF6"/>
    <w:rsid w:val="001A6C35"/>
    <w:rsid w:val="001B7CD9"/>
    <w:rsid w:val="001C032F"/>
    <w:rsid w:val="001C0809"/>
    <w:rsid w:val="001C0F79"/>
    <w:rsid w:val="001C4E7C"/>
    <w:rsid w:val="001C62AC"/>
    <w:rsid w:val="001D060E"/>
    <w:rsid w:val="001D086B"/>
    <w:rsid w:val="001D250C"/>
    <w:rsid w:val="001D3153"/>
    <w:rsid w:val="001D39B8"/>
    <w:rsid w:val="001D3E57"/>
    <w:rsid w:val="001D5FF0"/>
    <w:rsid w:val="001D70A0"/>
    <w:rsid w:val="001E1EF4"/>
    <w:rsid w:val="001E2C9D"/>
    <w:rsid w:val="001E5D86"/>
    <w:rsid w:val="001E6F85"/>
    <w:rsid w:val="001E7790"/>
    <w:rsid w:val="001F6A4C"/>
    <w:rsid w:val="00200BC5"/>
    <w:rsid w:val="00201671"/>
    <w:rsid w:val="00202FAF"/>
    <w:rsid w:val="002056BF"/>
    <w:rsid w:val="00206E38"/>
    <w:rsid w:val="002104EE"/>
    <w:rsid w:val="00222149"/>
    <w:rsid w:val="00222520"/>
    <w:rsid w:val="002246E1"/>
    <w:rsid w:val="002331B9"/>
    <w:rsid w:val="00233EA4"/>
    <w:rsid w:val="0023691B"/>
    <w:rsid w:val="0024119D"/>
    <w:rsid w:val="002415AA"/>
    <w:rsid w:val="002432EE"/>
    <w:rsid w:val="00243DE5"/>
    <w:rsid w:val="002456FD"/>
    <w:rsid w:val="00246AC1"/>
    <w:rsid w:val="00252B33"/>
    <w:rsid w:val="00265EEB"/>
    <w:rsid w:val="002766E7"/>
    <w:rsid w:val="002768FB"/>
    <w:rsid w:val="00277545"/>
    <w:rsid w:val="00286097"/>
    <w:rsid w:val="002865FD"/>
    <w:rsid w:val="00292150"/>
    <w:rsid w:val="00294756"/>
    <w:rsid w:val="002978D7"/>
    <w:rsid w:val="002A0FD5"/>
    <w:rsid w:val="002A179E"/>
    <w:rsid w:val="002A2EF7"/>
    <w:rsid w:val="002A429F"/>
    <w:rsid w:val="002A6266"/>
    <w:rsid w:val="002A6919"/>
    <w:rsid w:val="002B00FB"/>
    <w:rsid w:val="002B30D1"/>
    <w:rsid w:val="002C1410"/>
    <w:rsid w:val="002D07D7"/>
    <w:rsid w:val="002D6975"/>
    <w:rsid w:val="002D6FEF"/>
    <w:rsid w:val="002E3BE2"/>
    <w:rsid w:val="002F11F6"/>
    <w:rsid w:val="002F2D2E"/>
    <w:rsid w:val="00300B22"/>
    <w:rsid w:val="00301B92"/>
    <w:rsid w:val="003054ED"/>
    <w:rsid w:val="00305583"/>
    <w:rsid w:val="00306B07"/>
    <w:rsid w:val="00312F6B"/>
    <w:rsid w:val="003153C1"/>
    <w:rsid w:val="00316C55"/>
    <w:rsid w:val="00317101"/>
    <w:rsid w:val="00321EF4"/>
    <w:rsid w:val="0032283D"/>
    <w:rsid w:val="003233E7"/>
    <w:rsid w:val="00325E87"/>
    <w:rsid w:val="00327ADC"/>
    <w:rsid w:val="00331AC4"/>
    <w:rsid w:val="00332685"/>
    <w:rsid w:val="00336F96"/>
    <w:rsid w:val="00337E14"/>
    <w:rsid w:val="0034158D"/>
    <w:rsid w:val="00341D84"/>
    <w:rsid w:val="003427A2"/>
    <w:rsid w:val="00343AA5"/>
    <w:rsid w:val="0034752E"/>
    <w:rsid w:val="003527E7"/>
    <w:rsid w:val="00357FC5"/>
    <w:rsid w:val="003618B1"/>
    <w:rsid w:val="00382C97"/>
    <w:rsid w:val="00383C6F"/>
    <w:rsid w:val="003840FB"/>
    <w:rsid w:val="0038430F"/>
    <w:rsid w:val="0039211F"/>
    <w:rsid w:val="00393469"/>
    <w:rsid w:val="003A125D"/>
    <w:rsid w:val="003A2665"/>
    <w:rsid w:val="003A5C62"/>
    <w:rsid w:val="003A60E2"/>
    <w:rsid w:val="003A60E9"/>
    <w:rsid w:val="003B1A86"/>
    <w:rsid w:val="003B2B64"/>
    <w:rsid w:val="003B3955"/>
    <w:rsid w:val="003B7153"/>
    <w:rsid w:val="003C0069"/>
    <w:rsid w:val="003C6425"/>
    <w:rsid w:val="003D16BE"/>
    <w:rsid w:val="003D387B"/>
    <w:rsid w:val="003D4D8E"/>
    <w:rsid w:val="003D7A1B"/>
    <w:rsid w:val="003E0D95"/>
    <w:rsid w:val="003E1262"/>
    <w:rsid w:val="003E459D"/>
    <w:rsid w:val="003E49BE"/>
    <w:rsid w:val="003E7D3D"/>
    <w:rsid w:val="003F01B1"/>
    <w:rsid w:val="003F590E"/>
    <w:rsid w:val="003F6E21"/>
    <w:rsid w:val="004011EE"/>
    <w:rsid w:val="00403044"/>
    <w:rsid w:val="0041024D"/>
    <w:rsid w:val="00412108"/>
    <w:rsid w:val="004139B1"/>
    <w:rsid w:val="004145E5"/>
    <w:rsid w:val="0041520A"/>
    <w:rsid w:val="00424720"/>
    <w:rsid w:val="00424A04"/>
    <w:rsid w:val="0042514B"/>
    <w:rsid w:val="0042670F"/>
    <w:rsid w:val="00430280"/>
    <w:rsid w:val="004308E2"/>
    <w:rsid w:val="00432583"/>
    <w:rsid w:val="00445675"/>
    <w:rsid w:val="0045037C"/>
    <w:rsid w:val="00451AE1"/>
    <w:rsid w:val="00453AB1"/>
    <w:rsid w:val="0045582A"/>
    <w:rsid w:val="004562D6"/>
    <w:rsid w:val="004564B0"/>
    <w:rsid w:val="00456798"/>
    <w:rsid w:val="00467393"/>
    <w:rsid w:val="004738F9"/>
    <w:rsid w:val="00474109"/>
    <w:rsid w:val="00475208"/>
    <w:rsid w:val="004759AF"/>
    <w:rsid w:val="00476A66"/>
    <w:rsid w:val="0047720C"/>
    <w:rsid w:val="00481828"/>
    <w:rsid w:val="0048625F"/>
    <w:rsid w:val="00491996"/>
    <w:rsid w:val="00497160"/>
    <w:rsid w:val="004A10E8"/>
    <w:rsid w:val="004A17D7"/>
    <w:rsid w:val="004A5084"/>
    <w:rsid w:val="004A5835"/>
    <w:rsid w:val="004B260E"/>
    <w:rsid w:val="004B3195"/>
    <w:rsid w:val="004B786A"/>
    <w:rsid w:val="004C3181"/>
    <w:rsid w:val="004C3705"/>
    <w:rsid w:val="004C52C1"/>
    <w:rsid w:val="004C5F33"/>
    <w:rsid w:val="004C5FA0"/>
    <w:rsid w:val="004D169B"/>
    <w:rsid w:val="004D2614"/>
    <w:rsid w:val="004D4258"/>
    <w:rsid w:val="004D5928"/>
    <w:rsid w:val="004E1FC9"/>
    <w:rsid w:val="004E39C8"/>
    <w:rsid w:val="004E40A2"/>
    <w:rsid w:val="004F0346"/>
    <w:rsid w:val="004F1C06"/>
    <w:rsid w:val="004F69DA"/>
    <w:rsid w:val="004F7FB5"/>
    <w:rsid w:val="00501DDB"/>
    <w:rsid w:val="00502FA7"/>
    <w:rsid w:val="00503A8F"/>
    <w:rsid w:val="00505F2E"/>
    <w:rsid w:val="005108A7"/>
    <w:rsid w:val="00510CE3"/>
    <w:rsid w:val="005141B1"/>
    <w:rsid w:val="0051487E"/>
    <w:rsid w:val="0051640B"/>
    <w:rsid w:val="005172AC"/>
    <w:rsid w:val="005177AE"/>
    <w:rsid w:val="005179A2"/>
    <w:rsid w:val="00517CE7"/>
    <w:rsid w:val="00524810"/>
    <w:rsid w:val="0052542C"/>
    <w:rsid w:val="00526A30"/>
    <w:rsid w:val="00533AE3"/>
    <w:rsid w:val="005346AC"/>
    <w:rsid w:val="00534BA6"/>
    <w:rsid w:val="005414C0"/>
    <w:rsid w:val="005416CA"/>
    <w:rsid w:val="00542BA3"/>
    <w:rsid w:val="005440EA"/>
    <w:rsid w:val="00553F7D"/>
    <w:rsid w:val="00554760"/>
    <w:rsid w:val="00554850"/>
    <w:rsid w:val="00560B43"/>
    <w:rsid w:val="00563C38"/>
    <w:rsid w:val="005675D5"/>
    <w:rsid w:val="0057083E"/>
    <w:rsid w:val="00576AD2"/>
    <w:rsid w:val="0058035E"/>
    <w:rsid w:val="0058276C"/>
    <w:rsid w:val="00583273"/>
    <w:rsid w:val="00584804"/>
    <w:rsid w:val="00584C30"/>
    <w:rsid w:val="00585398"/>
    <w:rsid w:val="0058649B"/>
    <w:rsid w:val="00587C3F"/>
    <w:rsid w:val="00590C49"/>
    <w:rsid w:val="00591F29"/>
    <w:rsid w:val="0059689A"/>
    <w:rsid w:val="00597924"/>
    <w:rsid w:val="005A3AF4"/>
    <w:rsid w:val="005A424D"/>
    <w:rsid w:val="005A4CBB"/>
    <w:rsid w:val="005A5CA0"/>
    <w:rsid w:val="005B3A70"/>
    <w:rsid w:val="005B44C1"/>
    <w:rsid w:val="005B6A78"/>
    <w:rsid w:val="005C1AB5"/>
    <w:rsid w:val="005C3E32"/>
    <w:rsid w:val="005C56CF"/>
    <w:rsid w:val="005D0114"/>
    <w:rsid w:val="005D1447"/>
    <w:rsid w:val="005D2C84"/>
    <w:rsid w:val="005D3DED"/>
    <w:rsid w:val="005D4E3D"/>
    <w:rsid w:val="005D58C4"/>
    <w:rsid w:val="005E4F92"/>
    <w:rsid w:val="005E5C0E"/>
    <w:rsid w:val="005F148F"/>
    <w:rsid w:val="005F24DD"/>
    <w:rsid w:val="005F3009"/>
    <w:rsid w:val="005F6150"/>
    <w:rsid w:val="005F7062"/>
    <w:rsid w:val="00603048"/>
    <w:rsid w:val="0060369A"/>
    <w:rsid w:val="006040AD"/>
    <w:rsid w:val="0060548B"/>
    <w:rsid w:val="006077D6"/>
    <w:rsid w:val="00613589"/>
    <w:rsid w:val="00620BDA"/>
    <w:rsid w:val="00624B19"/>
    <w:rsid w:val="00632338"/>
    <w:rsid w:val="0063382D"/>
    <w:rsid w:val="006345BF"/>
    <w:rsid w:val="00637D6D"/>
    <w:rsid w:val="006401BE"/>
    <w:rsid w:val="00644402"/>
    <w:rsid w:val="00646A68"/>
    <w:rsid w:val="00647D28"/>
    <w:rsid w:val="00660A5D"/>
    <w:rsid w:val="006626F4"/>
    <w:rsid w:val="00667C83"/>
    <w:rsid w:val="00671CDA"/>
    <w:rsid w:val="0067212F"/>
    <w:rsid w:val="006727C7"/>
    <w:rsid w:val="00675E05"/>
    <w:rsid w:val="00677692"/>
    <w:rsid w:val="00682D17"/>
    <w:rsid w:val="00684676"/>
    <w:rsid w:val="00687872"/>
    <w:rsid w:val="00690BF5"/>
    <w:rsid w:val="00692553"/>
    <w:rsid w:val="00692CF5"/>
    <w:rsid w:val="006949A8"/>
    <w:rsid w:val="00694C9B"/>
    <w:rsid w:val="006A05FC"/>
    <w:rsid w:val="006A0E2B"/>
    <w:rsid w:val="006A1E45"/>
    <w:rsid w:val="006A23BD"/>
    <w:rsid w:val="006A35A0"/>
    <w:rsid w:val="006A35E2"/>
    <w:rsid w:val="006A41B8"/>
    <w:rsid w:val="006B0D14"/>
    <w:rsid w:val="006B399F"/>
    <w:rsid w:val="006B5942"/>
    <w:rsid w:val="006B5CD2"/>
    <w:rsid w:val="006C00EE"/>
    <w:rsid w:val="006C0ACC"/>
    <w:rsid w:val="006C1C9D"/>
    <w:rsid w:val="006C3CB9"/>
    <w:rsid w:val="006C5B18"/>
    <w:rsid w:val="006C5E83"/>
    <w:rsid w:val="006C7248"/>
    <w:rsid w:val="006D2D16"/>
    <w:rsid w:val="006D7C7B"/>
    <w:rsid w:val="006E22DB"/>
    <w:rsid w:val="006E248A"/>
    <w:rsid w:val="006E35CB"/>
    <w:rsid w:val="006E4F10"/>
    <w:rsid w:val="00705061"/>
    <w:rsid w:val="0070584D"/>
    <w:rsid w:val="00705F53"/>
    <w:rsid w:val="007106E2"/>
    <w:rsid w:val="0071192B"/>
    <w:rsid w:val="00712ED2"/>
    <w:rsid w:val="00713851"/>
    <w:rsid w:val="00715FEE"/>
    <w:rsid w:val="00717882"/>
    <w:rsid w:val="0072435F"/>
    <w:rsid w:val="00725921"/>
    <w:rsid w:val="0073004F"/>
    <w:rsid w:val="00731261"/>
    <w:rsid w:val="007347A5"/>
    <w:rsid w:val="00736EC5"/>
    <w:rsid w:val="007402DE"/>
    <w:rsid w:val="00740931"/>
    <w:rsid w:val="00741C7D"/>
    <w:rsid w:val="00744A9C"/>
    <w:rsid w:val="00745BEF"/>
    <w:rsid w:val="00745C4C"/>
    <w:rsid w:val="007509AE"/>
    <w:rsid w:val="00750C49"/>
    <w:rsid w:val="007534AB"/>
    <w:rsid w:val="007621DE"/>
    <w:rsid w:val="00763E53"/>
    <w:rsid w:val="0076558B"/>
    <w:rsid w:val="00773736"/>
    <w:rsid w:val="00777323"/>
    <w:rsid w:val="00780324"/>
    <w:rsid w:val="00781F36"/>
    <w:rsid w:val="007850D9"/>
    <w:rsid w:val="00790B40"/>
    <w:rsid w:val="007911DF"/>
    <w:rsid w:val="00791699"/>
    <w:rsid w:val="00792710"/>
    <w:rsid w:val="007958B8"/>
    <w:rsid w:val="00796E47"/>
    <w:rsid w:val="007A14AF"/>
    <w:rsid w:val="007A3063"/>
    <w:rsid w:val="007A6449"/>
    <w:rsid w:val="007A6A1D"/>
    <w:rsid w:val="007B16BA"/>
    <w:rsid w:val="007B1EAE"/>
    <w:rsid w:val="007B66BD"/>
    <w:rsid w:val="007C5F6C"/>
    <w:rsid w:val="007C691D"/>
    <w:rsid w:val="007D02CA"/>
    <w:rsid w:val="007D42C3"/>
    <w:rsid w:val="007D4BD0"/>
    <w:rsid w:val="007D4EF1"/>
    <w:rsid w:val="007D5C30"/>
    <w:rsid w:val="007D7A7B"/>
    <w:rsid w:val="007E4E5A"/>
    <w:rsid w:val="007E6868"/>
    <w:rsid w:val="007F44AD"/>
    <w:rsid w:val="00802692"/>
    <w:rsid w:val="00803BF0"/>
    <w:rsid w:val="0080487D"/>
    <w:rsid w:val="0080795F"/>
    <w:rsid w:val="00812CAF"/>
    <w:rsid w:val="00812F94"/>
    <w:rsid w:val="00815FB9"/>
    <w:rsid w:val="00817377"/>
    <w:rsid w:val="00820E4C"/>
    <w:rsid w:val="00821594"/>
    <w:rsid w:val="008231EF"/>
    <w:rsid w:val="00824FEE"/>
    <w:rsid w:val="0082533A"/>
    <w:rsid w:val="008254FA"/>
    <w:rsid w:val="008272B8"/>
    <w:rsid w:val="0083212C"/>
    <w:rsid w:val="008325D8"/>
    <w:rsid w:val="00833282"/>
    <w:rsid w:val="008333B4"/>
    <w:rsid w:val="00837156"/>
    <w:rsid w:val="00837EF2"/>
    <w:rsid w:val="00841FAB"/>
    <w:rsid w:val="00844CA9"/>
    <w:rsid w:val="00845050"/>
    <w:rsid w:val="00851DC3"/>
    <w:rsid w:val="00852C07"/>
    <w:rsid w:val="008535D8"/>
    <w:rsid w:val="008619F6"/>
    <w:rsid w:val="00861D3D"/>
    <w:rsid w:val="00862690"/>
    <w:rsid w:val="00864071"/>
    <w:rsid w:val="00867E6A"/>
    <w:rsid w:val="0087329E"/>
    <w:rsid w:val="00873FFA"/>
    <w:rsid w:val="00874F79"/>
    <w:rsid w:val="00875D8C"/>
    <w:rsid w:val="00875F1C"/>
    <w:rsid w:val="00880AAB"/>
    <w:rsid w:val="008817FB"/>
    <w:rsid w:val="00883926"/>
    <w:rsid w:val="008853D1"/>
    <w:rsid w:val="0088648E"/>
    <w:rsid w:val="008868F5"/>
    <w:rsid w:val="00887DFC"/>
    <w:rsid w:val="00891039"/>
    <w:rsid w:val="00896465"/>
    <w:rsid w:val="00896D52"/>
    <w:rsid w:val="008A0186"/>
    <w:rsid w:val="008A3CDB"/>
    <w:rsid w:val="008A40FF"/>
    <w:rsid w:val="008A4EC8"/>
    <w:rsid w:val="008B1FCA"/>
    <w:rsid w:val="008B3127"/>
    <w:rsid w:val="008B3399"/>
    <w:rsid w:val="008B7C41"/>
    <w:rsid w:val="008C1ACF"/>
    <w:rsid w:val="008C6890"/>
    <w:rsid w:val="008C7335"/>
    <w:rsid w:val="008D3FDC"/>
    <w:rsid w:val="008D7204"/>
    <w:rsid w:val="008E0311"/>
    <w:rsid w:val="008E1A49"/>
    <w:rsid w:val="008E1C33"/>
    <w:rsid w:val="008E3CD1"/>
    <w:rsid w:val="008F02C1"/>
    <w:rsid w:val="008F2790"/>
    <w:rsid w:val="008F43D8"/>
    <w:rsid w:val="008F642B"/>
    <w:rsid w:val="00903D3C"/>
    <w:rsid w:val="009104C3"/>
    <w:rsid w:val="009173D1"/>
    <w:rsid w:val="00917906"/>
    <w:rsid w:val="00917947"/>
    <w:rsid w:val="009207BA"/>
    <w:rsid w:val="00920BF6"/>
    <w:rsid w:val="00921C72"/>
    <w:rsid w:val="00922570"/>
    <w:rsid w:val="00924A70"/>
    <w:rsid w:val="00926E73"/>
    <w:rsid w:val="00930002"/>
    <w:rsid w:val="00931098"/>
    <w:rsid w:val="00933662"/>
    <w:rsid w:val="00935D47"/>
    <w:rsid w:val="00937000"/>
    <w:rsid w:val="0094172A"/>
    <w:rsid w:val="00945F07"/>
    <w:rsid w:val="00950A89"/>
    <w:rsid w:val="00951171"/>
    <w:rsid w:val="00961153"/>
    <w:rsid w:val="00961380"/>
    <w:rsid w:val="00963914"/>
    <w:rsid w:val="00964DBA"/>
    <w:rsid w:val="00967E40"/>
    <w:rsid w:val="0097121C"/>
    <w:rsid w:val="00971317"/>
    <w:rsid w:val="00973AAD"/>
    <w:rsid w:val="0097411B"/>
    <w:rsid w:val="00975C88"/>
    <w:rsid w:val="00980990"/>
    <w:rsid w:val="00982232"/>
    <w:rsid w:val="00983EA8"/>
    <w:rsid w:val="00991689"/>
    <w:rsid w:val="00993542"/>
    <w:rsid w:val="009964BE"/>
    <w:rsid w:val="00996829"/>
    <w:rsid w:val="009A0086"/>
    <w:rsid w:val="009A0EC3"/>
    <w:rsid w:val="009B0DBF"/>
    <w:rsid w:val="009B4C12"/>
    <w:rsid w:val="009B6C9C"/>
    <w:rsid w:val="009C00F4"/>
    <w:rsid w:val="009C25D1"/>
    <w:rsid w:val="009C4636"/>
    <w:rsid w:val="009D278B"/>
    <w:rsid w:val="009D4D1C"/>
    <w:rsid w:val="009E0989"/>
    <w:rsid w:val="009E5931"/>
    <w:rsid w:val="009E6203"/>
    <w:rsid w:val="009E7231"/>
    <w:rsid w:val="009F1DE8"/>
    <w:rsid w:val="00A004CB"/>
    <w:rsid w:val="00A02610"/>
    <w:rsid w:val="00A0612C"/>
    <w:rsid w:val="00A06136"/>
    <w:rsid w:val="00A10D21"/>
    <w:rsid w:val="00A11DDC"/>
    <w:rsid w:val="00A145F1"/>
    <w:rsid w:val="00A1644D"/>
    <w:rsid w:val="00A208C5"/>
    <w:rsid w:val="00A20B16"/>
    <w:rsid w:val="00A236EE"/>
    <w:rsid w:val="00A23AAE"/>
    <w:rsid w:val="00A25108"/>
    <w:rsid w:val="00A25E41"/>
    <w:rsid w:val="00A31187"/>
    <w:rsid w:val="00A35F6B"/>
    <w:rsid w:val="00A377BC"/>
    <w:rsid w:val="00A416B5"/>
    <w:rsid w:val="00A4239E"/>
    <w:rsid w:val="00A42515"/>
    <w:rsid w:val="00A43E52"/>
    <w:rsid w:val="00A50339"/>
    <w:rsid w:val="00A525B6"/>
    <w:rsid w:val="00A5381E"/>
    <w:rsid w:val="00A55985"/>
    <w:rsid w:val="00A565D8"/>
    <w:rsid w:val="00A602C2"/>
    <w:rsid w:val="00A60D86"/>
    <w:rsid w:val="00A629A7"/>
    <w:rsid w:val="00A76037"/>
    <w:rsid w:val="00A85E86"/>
    <w:rsid w:val="00A879BC"/>
    <w:rsid w:val="00A90296"/>
    <w:rsid w:val="00A96514"/>
    <w:rsid w:val="00A96903"/>
    <w:rsid w:val="00AA1DAF"/>
    <w:rsid w:val="00AA2E96"/>
    <w:rsid w:val="00AA38D0"/>
    <w:rsid w:val="00AA390E"/>
    <w:rsid w:val="00AA4EB0"/>
    <w:rsid w:val="00AB14E6"/>
    <w:rsid w:val="00AB2914"/>
    <w:rsid w:val="00AB34B7"/>
    <w:rsid w:val="00AB47E9"/>
    <w:rsid w:val="00AB53D6"/>
    <w:rsid w:val="00AB65A9"/>
    <w:rsid w:val="00AB6785"/>
    <w:rsid w:val="00AC1487"/>
    <w:rsid w:val="00AC3C0A"/>
    <w:rsid w:val="00AC3DB8"/>
    <w:rsid w:val="00AC64FC"/>
    <w:rsid w:val="00AC719D"/>
    <w:rsid w:val="00AD61A0"/>
    <w:rsid w:val="00AF5156"/>
    <w:rsid w:val="00AF6045"/>
    <w:rsid w:val="00B106B8"/>
    <w:rsid w:val="00B1270D"/>
    <w:rsid w:val="00B16A3D"/>
    <w:rsid w:val="00B21D2E"/>
    <w:rsid w:val="00B225D4"/>
    <w:rsid w:val="00B301AF"/>
    <w:rsid w:val="00B433A4"/>
    <w:rsid w:val="00B439DD"/>
    <w:rsid w:val="00B44532"/>
    <w:rsid w:val="00B451E7"/>
    <w:rsid w:val="00B50254"/>
    <w:rsid w:val="00B506BA"/>
    <w:rsid w:val="00B53462"/>
    <w:rsid w:val="00B55F0E"/>
    <w:rsid w:val="00B57650"/>
    <w:rsid w:val="00B64200"/>
    <w:rsid w:val="00B65C34"/>
    <w:rsid w:val="00B6746C"/>
    <w:rsid w:val="00B67DC7"/>
    <w:rsid w:val="00B71BD8"/>
    <w:rsid w:val="00B71F83"/>
    <w:rsid w:val="00B73232"/>
    <w:rsid w:val="00B7328C"/>
    <w:rsid w:val="00B76BE4"/>
    <w:rsid w:val="00B76F53"/>
    <w:rsid w:val="00B807D4"/>
    <w:rsid w:val="00B829D2"/>
    <w:rsid w:val="00B82A60"/>
    <w:rsid w:val="00B90E88"/>
    <w:rsid w:val="00B92E18"/>
    <w:rsid w:val="00B93B3B"/>
    <w:rsid w:val="00B95540"/>
    <w:rsid w:val="00BA1A4F"/>
    <w:rsid w:val="00BA1CC3"/>
    <w:rsid w:val="00BB0D0C"/>
    <w:rsid w:val="00BB11C2"/>
    <w:rsid w:val="00BB2936"/>
    <w:rsid w:val="00BB2F8A"/>
    <w:rsid w:val="00BB33A3"/>
    <w:rsid w:val="00BB3C6F"/>
    <w:rsid w:val="00BB4625"/>
    <w:rsid w:val="00BB6709"/>
    <w:rsid w:val="00BC0521"/>
    <w:rsid w:val="00BC097C"/>
    <w:rsid w:val="00BC1EFF"/>
    <w:rsid w:val="00BC3091"/>
    <w:rsid w:val="00BC5511"/>
    <w:rsid w:val="00BC7049"/>
    <w:rsid w:val="00BD187F"/>
    <w:rsid w:val="00BD3B96"/>
    <w:rsid w:val="00BE1D89"/>
    <w:rsid w:val="00BE252A"/>
    <w:rsid w:val="00BE558C"/>
    <w:rsid w:val="00BE68F7"/>
    <w:rsid w:val="00BF0759"/>
    <w:rsid w:val="00BF1C01"/>
    <w:rsid w:val="00BF413A"/>
    <w:rsid w:val="00BF721C"/>
    <w:rsid w:val="00C04A80"/>
    <w:rsid w:val="00C1237D"/>
    <w:rsid w:val="00C157C9"/>
    <w:rsid w:val="00C16676"/>
    <w:rsid w:val="00C17C42"/>
    <w:rsid w:val="00C24FD6"/>
    <w:rsid w:val="00C25B63"/>
    <w:rsid w:val="00C27980"/>
    <w:rsid w:val="00C321B8"/>
    <w:rsid w:val="00C35664"/>
    <w:rsid w:val="00C35BF4"/>
    <w:rsid w:val="00C43732"/>
    <w:rsid w:val="00C45E0D"/>
    <w:rsid w:val="00C46AE5"/>
    <w:rsid w:val="00C52F39"/>
    <w:rsid w:val="00C54A1F"/>
    <w:rsid w:val="00C55047"/>
    <w:rsid w:val="00C568AA"/>
    <w:rsid w:val="00C57C8D"/>
    <w:rsid w:val="00C62EF2"/>
    <w:rsid w:val="00C64C7B"/>
    <w:rsid w:val="00C73623"/>
    <w:rsid w:val="00C76FE4"/>
    <w:rsid w:val="00C815C6"/>
    <w:rsid w:val="00C82A8C"/>
    <w:rsid w:val="00C86310"/>
    <w:rsid w:val="00C87377"/>
    <w:rsid w:val="00C91C67"/>
    <w:rsid w:val="00CA0F8F"/>
    <w:rsid w:val="00CA5F74"/>
    <w:rsid w:val="00CA6782"/>
    <w:rsid w:val="00CA68A1"/>
    <w:rsid w:val="00CB0A54"/>
    <w:rsid w:val="00CB1BE8"/>
    <w:rsid w:val="00CB527D"/>
    <w:rsid w:val="00CC15E5"/>
    <w:rsid w:val="00CC1BCC"/>
    <w:rsid w:val="00CC7E04"/>
    <w:rsid w:val="00CD2AB6"/>
    <w:rsid w:val="00CD2EE6"/>
    <w:rsid w:val="00CE0795"/>
    <w:rsid w:val="00CE4EDC"/>
    <w:rsid w:val="00CF0E58"/>
    <w:rsid w:val="00CF1D76"/>
    <w:rsid w:val="00CF35C1"/>
    <w:rsid w:val="00CF4540"/>
    <w:rsid w:val="00D0165D"/>
    <w:rsid w:val="00D02941"/>
    <w:rsid w:val="00D02EB3"/>
    <w:rsid w:val="00D0713F"/>
    <w:rsid w:val="00D15C57"/>
    <w:rsid w:val="00D16A97"/>
    <w:rsid w:val="00D2192D"/>
    <w:rsid w:val="00D24586"/>
    <w:rsid w:val="00D25D3B"/>
    <w:rsid w:val="00D31BD8"/>
    <w:rsid w:val="00D33A8B"/>
    <w:rsid w:val="00D36CD8"/>
    <w:rsid w:val="00D37784"/>
    <w:rsid w:val="00D4009C"/>
    <w:rsid w:val="00D40E67"/>
    <w:rsid w:val="00D41446"/>
    <w:rsid w:val="00D460D4"/>
    <w:rsid w:val="00D5030A"/>
    <w:rsid w:val="00D575F5"/>
    <w:rsid w:val="00D60DD3"/>
    <w:rsid w:val="00D74E6B"/>
    <w:rsid w:val="00D8191C"/>
    <w:rsid w:val="00D81E5D"/>
    <w:rsid w:val="00D8224B"/>
    <w:rsid w:val="00D910C2"/>
    <w:rsid w:val="00D91768"/>
    <w:rsid w:val="00D9213E"/>
    <w:rsid w:val="00D93BA1"/>
    <w:rsid w:val="00D964C4"/>
    <w:rsid w:val="00DA2254"/>
    <w:rsid w:val="00DA576B"/>
    <w:rsid w:val="00DA5C11"/>
    <w:rsid w:val="00DB11E6"/>
    <w:rsid w:val="00DB53D4"/>
    <w:rsid w:val="00DB61E9"/>
    <w:rsid w:val="00DC1ABB"/>
    <w:rsid w:val="00DC2224"/>
    <w:rsid w:val="00DC4911"/>
    <w:rsid w:val="00DC4A95"/>
    <w:rsid w:val="00DD1541"/>
    <w:rsid w:val="00DD1C01"/>
    <w:rsid w:val="00DD3F5A"/>
    <w:rsid w:val="00DD79FA"/>
    <w:rsid w:val="00DD7CA7"/>
    <w:rsid w:val="00DE240D"/>
    <w:rsid w:val="00DE2CC8"/>
    <w:rsid w:val="00DE6B19"/>
    <w:rsid w:val="00DF1833"/>
    <w:rsid w:val="00DF6623"/>
    <w:rsid w:val="00E02907"/>
    <w:rsid w:val="00E05E8A"/>
    <w:rsid w:val="00E05FC3"/>
    <w:rsid w:val="00E12B3F"/>
    <w:rsid w:val="00E13673"/>
    <w:rsid w:val="00E14C74"/>
    <w:rsid w:val="00E14D4D"/>
    <w:rsid w:val="00E159E4"/>
    <w:rsid w:val="00E23A03"/>
    <w:rsid w:val="00E26A5C"/>
    <w:rsid w:val="00E34D9E"/>
    <w:rsid w:val="00E35F1A"/>
    <w:rsid w:val="00E36D60"/>
    <w:rsid w:val="00E50C05"/>
    <w:rsid w:val="00E51CAC"/>
    <w:rsid w:val="00E523A2"/>
    <w:rsid w:val="00E55D2A"/>
    <w:rsid w:val="00E5790B"/>
    <w:rsid w:val="00E57C36"/>
    <w:rsid w:val="00E60ED4"/>
    <w:rsid w:val="00E6369F"/>
    <w:rsid w:val="00E648BD"/>
    <w:rsid w:val="00E71000"/>
    <w:rsid w:val="00E74875"/>
    <w:rsid w:val="00E7531D"/>
    <w:rsid w:val="00E844D8"/>
    <w:rsid w:val="00E858F4"/>
    <w:rsid w:val="00E93F62"/>
    <w:rsid w:val="00E94657"/>
    <w:rsid w:val="00E9573F"/>
    <w:rsid w:val="00E97F1A"/>
    <w:rsid w:val="00EA37EA"/>
    <w:rsid w:val="00EA39CB"/>
    <w:rsid w:val="00EA3B07"/>
    <w:rsid w:val="00EA7483"/>
    <w:rsid w:val="00EB0279"/>
    <w:rsid w:val="00EB2864"/>
    <w:rsid w:val="00EC07C5"/>
    <w:rsid w:val="00EC14A3"/>
    <w:rsid w:val="00EC3D20"/>
    <w:rsid w:val="00EC43C7"/>
    <w:rsid w:val="00EC4A1B"/>
    <w:rsid w:val="00EC5D72"/>
    <w:rsid w:val="00EC5F01"/>
    <w:rsid w:val="00EC7781"/>
    <w:rsid w:val="00ED2BD8"/>
    <w:rsid w:val="00ED6416"/>
    <w:rsid w:val="00EE38FC"/>
    <w:rsid w:val="00EE737F"/>
    <w:rsid w:val="00EE78BD"/>
    <w:rsid w:val="00F0105B"/>
    <w:rsid w:val="00F0187D"/>
    <w:rsid w:val="00F03AFB"/>
    <w:rsid w:val="00F05CF4"/>
    <w:rsid w:val="00F1272A"/>
    <w:rsid w:val="00F1562B"/>
    <w:rsid w:val="00F20FA7"/>
    <w:rsid w:val="00F21686"/>
    <w:rsid w:val="00F22106"/>
    <w:rsid w:val="00F24E45"/>
    <w:rsid w:val="00F31CB2"/>
    <w:rsid w:val="00F330BF"/>
    <w:rsid w:val="00F333B0"/>
    <w:rsid w:val="00F378F2"/>
    <w:rsid w:val="00F411CC"/>
    <w:rsid w:val="00F421E5"/>
    <w:rsid w:val="00F5090F"/>
    <w:rsid w:val="00F51236"/>
    <w:rsid w:val="00F54D98"/>
    <w:rsid w:val="00F5713C"/>
    <w:rsid w:val="00F61EF3"/>
    <w:rsid w:val="00F62C13"/>
    <w:rsid w:val="00F64C7B"/>
    <w:rsid w:val="00F73CF9"/>
    <w:rsid w:val="00F75406"/>
    <w:rsid w:val="00F756D1"/>
    <w:rsid w:val="00F7636C"/>
    <w:rsid w:val="00F779CB"/>
    <w:rsid w:val="00F804E2"/>
    <w:rsid w:val="00F81A0B"/>
    <w:rsid w:val="00F86B6B"/>
    <w:rsid w:val="00F9038E"/>
    <w:rsid w:val="00F93688"/>
    <w:rsid w:val="00F93900"/>
    <w:rsid w:val="00F93924"/>
    <w:rsid w:val="00F93982"/>
    <w:rsid w:val="00F944B7"/>
    <w:rsid w:val="00F9585A"/>
    <w:rsid w:val="00F9711F"/>
    <w:rsid w:val="00FB3F8B"/>
    <w:rsid w:val="00FB6FD7"/>
    <w:rsid w:val="00FC3EAE"/>
    <w:rsid w:val="00FC5637"/>
    <w:rsid w:val="00FD01CA"/>
    <w:rsid w:val="00FD09FB"/>
    <w:rsid w:val="00FD520C"/>
    <w:rsid w:val="00FD7134"/>
    <w:rsid w:val="00FE394C"/>
    <w:rsid w:val="00FE7184"/>
    <w:rsid w:val="00FF0AB4"/>
    <w:rsid w:val="00FF1ACA"/>
    <w:rsid w:val="00FF22CB"/>
    <w:rsid w:val="00FF33D5"/>
    <w:rsid w:val="00FF3FE1"/>
    <w:rsid w:val="00FF50CF"/>
    <w:rsid w:val="00FF5FCB"/>
    <w:rsid w:val="00FF6AB5"/>
    <w:rsid w:val="00FF7DD9"/>
    <w:rsid w:val="00FF7F00"/>
    <w:rsid w:val="14CE8633"/>
    <w:rsid w:val="1C56A383"/>
    <w:rsid w:val="3402480A"/>
    <w:rsid w:val="63AE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1639"/>
  <w15:chartTrackingRefBased/>
  <w15:docId w15:val="{047F0702-F9CE-4359-AFD0-A5AABD7A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6A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613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AC"/>
    <w:pPr>
      <w:ind w:left="720"/>
      <w:contextualSpacing/>
    </w:pPr>
  </w:style>
  <w:style w:type="character" w:styleId="Hyperlink">
    <w:name w:val="Hyperlink"/>
    <w:basedOn w:val="DefaultParagraphFont"/>
    <w:uiPriority w:val="99"/>
    <w:unhideWhenUsed/>
    <w:rsid w:val="005D3DED"/>
    <w:rPr>
      <w:color w:val="0563C1" w:themeColor="hyperlink"/>
      <w:u w:val="single"/>
    </w:rPr>
  </w:style>
  <w:style w:type="character" w:styleId="UnresolvedMention">
    <w:name w:val="Unresolved Mention"/>
    <w:basedOn w:val="DefaultParagraphFont"/>
    <w:uiPriority w:val="99"/>
    <w:semiHidden/>
    <w:unhideWhenUsed/>
    <w:rsid w:val="005D3DED"/>
    <w:rPr>
      <w:color w:val="605E5C"/>
      <w:shd w:val="clear" w:color="auto" w:fill="E1DFDD"/>
    </w:rPr>
  </w:style>
  <w:style w:type="character" w:styleId="Strong">
    <w:name w:val="Strong"/>
    <w:basedOn w:val="DefaultParagraphFont"/>
    <w:uiPriority w:val="22"/>
    <w:qFormat/>
    <w:rsid w:val="00C35BF4"/>
    <w:rPr>
      <w:b/>
      <w:bCs/>
    </w:rPr>
  </w:style>
  <w:style w:type="character" w:customStyle="1" w:styleId="Heading4Char">
    <w:name w:val="Heading 4 Char"/>
    <w:basedOn w:val="DefaultParagraphFont"/>
    <w:link w:val="Heading4"/>
    <w:uiPriority w:val="9"/>
    <w:semiHidden/>
    <w:rsid w:val="0096138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26A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D7"/>
  </w:style>
  <w:style w:type="paragraph" w:styleId="Footer">
    <w:name w:val="footer"/>
    <w:basedOn w:val="Normal"/>
    <w:link w:val="FooterChar"/>
    <w:uiPriority w:val="99"/>
    <w:unhideWhenUsed/>
    <w:rsid w:val="004A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D7"/>
  </w:style>
  <w:style w:type="character" w:styleId="FollowedHyperlink">
    <w:name w:val="FollowedHyperlink"/>
    <w:basedOn w:val="DefaultParagraphFont"/>
    <w:uiPriority w:val="99"/>
    <w:semiHidden/>
    <w:unhideWhenUsed/>
    <w:rsid w:val="00922570"/>
    <w:rPr>
      <w:color w:val="954F72" w:themeColor="followedHyperlink"/>
      <w:u w:val="single"/>
    </w:rPr>
  </w:style>
  <w:style w:type="paragraph" w:styleId="NormalWeb">
    <w:name w:val="Normal (Web)"/>
    <w:basedOn w:val="Normal"/>
    <w:uiPriority w:val="99"/>
    <w:semiHidden/>
    <w:unhideWhenUsed/>
    <w:rsid w:val="00071A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26">
      <w:bodyDiv w:val="1"/>
      <w:marLeft w:val="0"/>
      <w:marRight w:val="0"/>
      <w:marTop w:val="0"/>
      <w:marBottom w:val="0"/>
      <w:divBdr>
        <w:top w:val="none" w:sz="0" w:space="0" w:color="auto"/>
        <w:left w:val="none" w:sz="0" w:space="0" w:color="auto"/>
        <w:bottom w:val="none" w:sz="0" w:space="0" w:color="auto"/>
        <w:right w:val="none" w:sz="0" w:space="0" w:color="auto"/>
      </w:divBdr>
    </w:div>
    <w:div w:id="254485979">
      <w:bodyDiv w:val="1"/>
      <w:marLeft w:val="0"/>
      <w:marRight w:val="0"/>
      <w:marTop w:val="0"/>
      <w:marBottom w:val="0"/>
      <w:divBdr>
        <w:top w:val="none" w:sz="0" w:space="0" w:color="auto"/>
        <w:left w:val="none" w:sz="0" w:space="0" w:color="auto"/>
        <w:bottom w:val="none" w:sz="0" w:space="0" w:color="auto"/>
        <w:right w:val="none" w:sz="0" w:space="0" w:color="auto"/>
      </w:divBdr>
    </w:div>
    <w:div w:id="301078652">
      <w:bodyDiv w:val="1"/>
      <w:marLeft w:val="0"/>
      <w:marRight w:val="0"/>
      <w:marTop w:val="0"/>
      <w:marBottom w:val="0"/>
      <w:divBdr>
        <w:top w:val="none" w:sz="0" w:space="0" w:color="auto"/>
        <w:left w:val="none" w:sz="0" w:space="0" w:color="auto"/>
        <w:bottom w:val="none" w:sz="0" w:space="0" w:color="auto"/>
        <w:right w:val="none" w:sz="0" w:space="0" w:color="auto"/>
      </w:divBdr>
    </w:div>
    <w:div w:id="400638744">
      <w:bodyDiv w:val="1"/>
      <w:marLeft w:val="0"/>
      <w:marRight w:val="0"/>
      <w:marTop w:val="0"/>
      <w:marBottom w:val="0"/>
      <w:divBdr>
        <w:top w:val="none" w:sz="0" w:space="0" w:color="auto"/>
        <w:left w:val="none" w:sz="0" w:space="0" w:color="auto"/>
        <w:bottom w:val="none" w:sz="0" w:space="0" w:color="auto"/>
        <w:right w:val="none" w:sz="0" w:space="0" w:color="auto"/>
      </w:divBdr>
    </w:div>
    <w:div w:id="458649307">
      <w:bodyDiv w:val="1"/>
      <w:marLeft w:val="0"/>
      <w:marRight w:val="0"/>
      <w:marTop w:val="0"/>
      <w:marBottom w:val="0"/>
      <w:divBdr>
        <w:top w:val="none" w:sz="0" w:space="0" w:color="auto"/>
        <w:left w:val="none" w:sz="0" w:space="0" w:color="auto"/>
        <w:bottom w:val="none" w:sz="0" w:space="0" w:color="auto"/>
        <w:right w:val="none" w:sz="0" w:space="0" w:color="auto"/>
      </w:divBdr>
    </w:div>
    <w:div w:id="1058166507">
      <w:bodyDiv w:val="1"/>
      <w:marLeft w:val="0"/>
      <w:marRight w:val="0"/>
      <w:marTop w:val="0"/>
      <w:marBottom w:val="0"/>
      <w:divBdr>
        <w:top w:val="none" w:sz="0" w:space="0" w:color="auto"/>
        <w:left w:val="none" w:sz="0" w:space="0" w:color="auto"/>
        <w:bottom w:val="none" w:sz="0" w:space="0" w:color="auto"/>
        <w:right w:val="none" w:sz="0" w:space="0" w:color="auto"/>
      </w:divBdr>
    </w:div>
    <w:div w:id="1196044410">
      <w:bodyDiv w:val="1"/>
      <w:marLeft w:val="0"/>
      <w:marRight w:val="0"/>
      <w:marTop w:val="0"/>
      <w:marBottom w:val="0"/>
      <w:divBdr>
        <w:top w:val="none" w:sz="0" w:space="0" w:color="auto"/>
        <w:left w:val="none" w:sz="0" w:space="0" w:color="auto"/>
        <w:bottom w:val="none" w:sz="0" w:space="0" w:color="auto"/>
        <w:right w:val="none" w:sz="0" w:space="0" w:color="auto"/>
      </w:divBdr>
    </w:div>
    <w:div w:id="16553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hiteroseeducation.com/parent-pupil-resources/maths/maths-with-michae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hiterosemaths.com/1-minute-maths" TargetMode="External"/><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s://www.littlewandlelettersandsounds.org.uk/resources/for-parent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paintz.app/" TargetMode="External"/><Relationship Id="rId33" Type="http://schemas.openxmlformats.org/officeDocument/2006/relationships/image" Target="media/image21.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34F75409FBD49A9F61920E604B96D" ma:contentTypeVersion="16" ma:contentTypeDescription="Create a new document." ma:contentTypeScope="" ma:versionID="2852bfebef8e4926e399c6a66240292f">
  <xsd:schema xmlns:xsd="http://www.w3.org/2001/XMLSchema" xmlns:xs="http://www.w3.org/2001/XMLSchema" xmlns:p="http://schemas.microsoft.com/office/2006/metadata/properties" xmlns:ns2="51013bca-77cb-4d48-9bcc-b26a096626c4" xmlns:ns3="f89ff7f5-0e76-4bb2-b547-c47c42830da4" targetNamespace="http://schemas.microsoft.com/office/2006/metadata/properties" ma:root="true" ma:fieldsID="76e69c632f66c889bd215bbc726170f4" ns2:_="" ns3:_="">
    <xsd:import namespace="51013bca-77cb-4d48-9bcc-b26a096626c4"/>
    <xsd:import namespace="f89ff7f5-0e76-4bb2-b547-c47c42830d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13bca-77cb-4d48-9bcc-b26a09662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ff7f5-0e76-4bb2-b547-c47c42830d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d862b6-dc4d-4abd-9630-60755e35fee1}" ma:internalName="TaxCatchAll" ma:showField="CatchAllData" ma:web="f89ff7f5-0e76-4bb2-b547-c47c42830d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9ff7f5-0e76-4bb2-b547-c47c42830da4" xsi:nil="true"/>
    <lcf76f155ced4ddcb4097134ff3c332f xmlns="51013bca-77cb-4d48-9bcc-b26a096626c4">
      <Terms xmlns="http://schemas.microsoft.com/office/infopath/2007/PartnerControls"/>
    </lcf76f155ced4ddcb4097134ff3c332f>
    <SharedWithUsers xmlns="f89ff7f5-0e76-4bb2-b547-c47c42830da4">
      <UserInfo>
        <DisplayName>Emma Lindsay</DisplayName>
        <AccountId>15</AccountId>
        <AccountType/>
      </UserInfo>
    </SharedWithUsers>
  </documentManagement>
</p:properties>
</file>

<file path=customXml/itemProps1.xml><?xml version="1.0" encoding="utf-8"?>
<ds:datastoreItem xmlns:ds="http://schemas.openxmlformats.org/officeDocument/2006/customXml" ds:itemID="{38A1749C-5F8D-48EE-B4DB-45F5DD3F9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13bca-77cb-4d48-9bcc-b26a096626c4"/>
    <ds:schemaRef ds:uri="f89ff7f5-0e76-4bb2-b547-c47c4283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40DE-1D40-462F-9239-A4D8CE2C2DBF}">
  <ds:schemaRefs>
    <ds:schemaRef ds:uri="http://schemas.microsoft.com/sharepoint/v3/contenttype/forms"/>
  </ds:schemaRefs>
</ds:datastoreItem>
</file>

<file path=customXml/itemProps3.xml><?xml version="1.0" encoding="utf-8"?>
<ds:datastoreItem xmlns:ds="http://schemas.openxmlformats.org/officeDocument/2006/customXml" ds:itemID="{789AEA54-525D-4423-95C3-177639C83FB5}">
  <ds:schemaRefs>
    <ds:schemaRef ds:uri="http://schemas.microsoft.com/office/2006/metadata/properties"/>
    <ds:schemaRef ds:uri="http://schemas.microsoft.com/office/infopath/2007/PartnerControls"/>
    <ds:schemaRef ds:uri="f89ff7f5-0e76-4bb2-b547-c47c42830da4"/>
    <ds:schemaRef ds:uri="51013bca-77cb-4d48-9bcc-b26a096626c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1941</Words>
  <Characters>9186</Characters>
  <Application>Microsoft Office Word</Application>
  <DocSecurity>0</DocSecurity>
  <Lines>287</Lines>
  <Paragraphs>176</Paragraphs>
  <ScaleCrop>false</ScaleCrop>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Clarke</dc:creator>
  <cp:keywords/>
  <dc:description/>
  <cp:lastModifiedBy>Lorna Haworth</cp:lastModifiedBy>
  <cp:revision>247</cp:revision>
  <cp:lastPrinted>2024-11-04T11:45:00Z</cp:lastPrinted>
  <dcterms:created xsi:type="dcterms:W3CDTF">2024-10-12T01:24:00Z</dcterms:created>
  <dcterms:modified xsi:type="dcterms:W3CDTF">2025-11-12T16:17:00Z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0x01010090134F75409FBD49A9F61920E604B96D</vt:lpwstr>
  </property>
  <property fmtid="{D5CDD505-2E9C-101B-9397-08002B2CF9AE}" pid="3" name="MediaServiceImageTags">
    <vt:lpwstr/>
  </property>
</Properties>
</file>